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93BA4" w14:textId="688A0C0A" w:rsidR="00F12C76" w:rsidRPr="00471A42" w:rsidRDefault="00F1747C" w:rsidP="00F1747C">
      <w:pPr>
        <w:spacing w:after="0"/>
        <w:ind w:firstLine="709"/>
        <w:jc w:val="center"/>
        <w:rPr>
          <w:b/>
          <w:bCs/>
          <w:sz w:val="32"/>
          <w:szCs w:val="32"/>
          <w:lang w:val="ro-MD"/>
        </w:rPr>
      </w:pPr>
      <w:r w:rsidRPr="00471A42">
        <w:rPr>
          <w:b/>
          <w:bCs/>
          <w:sz w:val="32"/>
          <w:szCs w:val="32"/>
          <w:lang w:val="ro-MD"/>
        </w:rPr>
        <w:t xml:space="preserve">Lista proiectelor investiţionale </w:t>
      </w:r>
      <w:r w:rsidR="00E75CC7">
        <w:rPr>
          <w:b/>
          <w:bCs/>
          <w:sz w:val="32"/>
          <w:szCs w:val="32"/>
          <w:lang w:val="ro-MD"/>
        </w:rPr>
        <w:t xml:space="preserve">admise </w:t>
      </w:r>
      <w:r w:rsidRPr="00471A42">
        <w:rPr>
          <w:b/>
          <w:bCs/>
          <w:sz w:val="32"/>
          <w:szCs w:val="32"/>
          <w:lang w:val="ro-MD"/>
        </w:rPr>
        <w:t>pentru</w:t>
      </w:r>
      <w:r w:rsidR="00E75CC7">
        <w:rPr>
          <w:b/>
          <w:bCs/>
          <w:sz w:val="32"/>
          <w:szCs w:val="32"/>
          <w:lang w:val="ro-MD"/>
        </w:rPr>
        <w:t xml:space="preserve"> etapa următoare de evaluare</w:t>
      </w:r>
    </w:p>
    <w:p w14:paraId="4BA9752D" w14:textId="3F01203C" w:rsidR="00F1747C" w:rsidRDefault="00F1747C" w:rsidP="006C0B77">
      <w:pPr>
        <w:spacing w:after="0"/>
        <w:ind w:firstLine="709"/>
        <w:jc w:val="both"/>
        <w:rPr>
          <w:lang w:val="en-US"/>
        </w:rPr>
      </w:pPr>
    </w:p>
    <w:tbl>
      <w:tblPr>
        <w:tblW w:w="14601" w:type="dxa"/>
        <w:tblInd w:w="562" w:type="dxa"/>
        <w:tblLook w:val="04A0" w:firstRow="1" w:lastRow="0" w:firstColumn="1" w:lastColumn="0" w:noHBand="0" w:noVBand="1"/>
      </w:tblPr>
      <w:tblGrid>
        <w:gridCol w:w="704"/>
        <w:gridCol w:w="3907"/>
        <w:gridCol w:w="1509"/>
        <w:gridCol w:w="8481"/>
      </w:tblGrid>
      <w:tr w:rsidR="002A1BC1" w:rsidRPr="00F1747C" w14:paraId="6BA066B0" w14:textId="77777777" w:rsidTr="002A1BC1">
        <w:trPr>
          <w:trHeight w:val="945"/>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DB421" w14:textId="52FA5403" w:rsidR="002A1BC1" w:rsidRPr="00F1747C" w:rsidRDefault="002A1BC1" w:rsidP="007B3988">
            <w:pPr>
              <w:spacing w:after="0"/>
              <w:jc w:val="center"/>
              <w:rPr>
                <w:rFonts w:eastAsia="Times New Roman" w:cs="Times New Roman"/>
                <w:b/>
                <w:bCs/>
                <w:color w:val="000000"/>
                <w:sz w:val="24"/>
                <w:szCs w:val="24"/>
                <w:lang w:val="ro-MD" w:eastAsia="ro-MD"/>
              </w:rPr>
            </w:pPr>
            <w:r w:rsidRPr="00F1747C">
              <w:rPr>
                <w:rFonts w:eastAsia="Times New Roman" w:cs="Times New Roman"/>
                <w:b/>
                <w:bCs/>
                <w:color w:val="000000"/>
                <w:sz w:val="24"/>
                <w:szCs w:val="24"/>
                <w:lang w:val="ro-MD" w:eastAsia="ro-MD"/>
              </w:rPr>
              <w:t>Nr.</w:t>
            </w:r>
            <w:r>
              <w:rPr>
                <w:rFonts w:eastAsia="Times New Roman" w:cs="Times New Roman"/>
                <w:b/>
                <w:bCs/>
                <w:color w:val="000000"/>
                <w:sz w:val="24"/>
                <w:szCs w:val="24"/>
                <w:lang w:val="ro-MD" w:eastAsia="ro-MD"/>
              </w:rPr>
              <w:t xml:space="preserve"> </w:t>
            </w:r>
            <w:r w:rsidRPr="00F1747C">
              <w:rPr>
                <w:rFonts w:eastAsia="Times New Roman" w:cs="Times New Roman"/>
                <w:b/>
                <w:bCs/>
                <w:color w:val="000000"/>
                <w:sz w:val="24"/>
                <w:szCs w:val="24"/>
                <w:lang w:val="ro-MD" w:eastAsia="ro-MD"/>
              </w:rPr>
              <w:t>d/o</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6978642A" w14:textId="77777777" w:rsidR="002A1BC1" w:rsidRPr="00F1747C" w:rsidRDefault="002A1BC1" w:rsidP="007B3988">
            <w:pPr>
              <w:spacing w:after="0"/>
              <w:jc w:val="center"/>
              <w:rPr>
                <w:rFonts w:eastAsia="Times New Roman" w:cs="Times New Roman"/>
                <w:b/>
                <w:bCs/>
                <w:color w:val="000000"/>
                <w:sz w:val="24"/>
                <w:szCs w:val="24"/>
                <w:lang w:val="ro-MD" w:eastAsia="ro-MD"/>
              </w:rPr>
            </w:pPr>
            <w:r w:rsidRPr="00F1747C">
              <w:rPr>
                <w:rFonts w:eastAsia="Times New Roman" w:cs="Times New Roman"/>
                <w:b/>
                <w:bCs/>
                <w:color w:val="000000"/>
                <w:sz w:val="24"/>
                <w:szCs w:val="24"/>
                <w:lang w:val="ro-MD" w:eastAsia="ro-MD"/>
              </w:rPr>
              <w:t>Denumirea participantului</w:t>
            </w:r>
          </w:p>
        </w:tc>
        <w:tc>
          <w:tcPr>
            <w:tcW w:w="1509" w:type="dxa"/>
            <w:tcBorders>
              <w:top w:val="single" w:sz="4" w:space="0" w:color="auto"/>
              <w:left w:val="nil"/>
              <w:bottom w:val="single" w:sz="4" w:space="0" w:color="auto"/>
              <w:right w:val="single" w:sz="4" w:space="0" w:color="auto"/>
            </w:tcBorders>
            <w:shd w:val="clear" w:color="auto" w:fill="auto"/>
            <w:hideMark/>
          </w:tcPr>
          <w:p w14:paraId="4AA7987E" w14:textId="77777777" w:rsidR="002A1BC1" w:rsidRPr="00F1747C" w:rsidRDefault="002A1BC1" w:rsidP="007B3988">
            <w:pPr>
              <w:spacing w:after="0"/>
              <w:jc w:val="center"/>
              <w:rPr>
                <w:rFonts w:eastAsia="Times New Roman" w:cs="Times New Roman"/>
                <w:b/>
                <w:bCs/>
                <w:color w:val="000000"/>
                <w:sz w:val="24"/>
                <w:szCs w:val="24"/>
                <w:lang w:val="ro-MD" w:eastAsia="ro-MD"/>
              </w:rPr>
            </w:pPr>
            <w:r w:rsidRPr="00F1747C">
              <w:rPr>
                <w:rFonts w:eastAsia="Times New Roman" w:cs="Times New Roman"/>
                <w:b/>
                <w:bCs/>
                <w:color w:val="000000"/>
                <w:sz w:val="24"/>
                <w:szCs w:val="24"/>
                <w:lang w:val="ro-MD" w:eastAsia="ro-MD"/>
              </w:rPr>
              <w:t>Localitatea</w:t>
            </w:r>
            <w:r w:rsidRPr="00F1747C">
              <w:rPr>
                <w:rFonts w:eastAsia="Times New Roman" w:cs="Times New Roman"/>
                <w:b/>
                <w:bCs/>
                <w:color w:val="000000"/>
                <w:sz w:val="24"/>
                <w:szCs w:val="24"/>
                <w:lang w:val="ro-MD" w:eastAsia="ro-MD"/>
              </w:rPr>
              <w:br/>
              <w:t>(raionul)</w:t>
            </w:r>
          </w:p>
        </w:tc>
        <w:tc>
          <w:tcPr>
            <w:tcW w:w="8481" w:type="dxa"/>
            <w:tcBorders>
              <w:top w:val="single" w:sz="4" w:space="0" w:color="auto"/>
              <w:left w:val="nil"/>
              <w:bottom w:val="single" w:sz="4" w:space="0" w:color="auto"/>
              <w:right w:val="single" w:sz="4" w:space="0" w:color="auto"/>
            </w:tcBorders>
            <w:shd w:val="clear" w:color="auto" w:fill="auto"/>
            <w:vAlign w:val="center"/>
            <w:hideMark/>
          </w:tcPr>
          <w:p w14:paraId="1A91EF92" w14:textId="77777777" w:rsidR="002A1BC1" w:rsidRPr="00F1747C" w:rsidRDefault="002A1BC1" w:rsidP="007B3988">
            <w:pPr>
              <w:spacing w:after="0"/>
              <w:jc w:val="center"/>
              <w:rPr>
                <w:rFonts w:eastAsia="Times New Roman" w:cs="Times New Roman"/>
                <w:b/>
                <w:bCs/>
                <w:color w:val="000000"/>
                <w:sz w:val="24"/>
                <w:szCs w:val="24"/>
                <w:lang w:val="ro-MD" w:eastAsia="ro-MD"/>
              </w:rPr>
            </w:pPr>
            <w:r w:rsidRPr="00F1747C">
              <w:rPr>
                <w:rFonts w:eastAsia="Times New Roman" w:cs="Times New Roman"/>
                <w:b/>
                <w:bCs/>
                <w:color w:val="000000"/>
                <w:sz w:val="24"/>
                <w:szCs w:val="24"/>
                <w:lang w:val="ro-MD" w:eastAsia="ro-MD"/>
              </w:rPr>
              <w:t>Titlul proiectului investiţional</w:t>
            </w:r>
          </w:p>
        </w:tc>
      </w:tr>
      <w:tr w:rsidR="002A1BC1" w:rsidRPr="0056293C" w14:paraId="22C43BF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90660D"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w:t>
            </w:r>
          </w:p>
        </w:tc>
        <w:tc>
          <w:tcPr>
            <w:tcW w:w="3907" w:type="dxa"/>
            <w:tcBorders>
              <w:top w:val="nil"/>
              <w:left w:val="nil"/>
              <w:bottom w:val="single" w:sz="4" w:space="0" w:color="auto"/>
              <w:right w:val="single" w:sz="4" w:space="0" w:color="auto"/>
            </w:tcBorders>
            <w:shd w:val="clear" w:color="auto" w:fill="auto"/>
            <w:vAlign w:val="center"/>
            <w:hideMark/>
          </w:tcPr>
          <w:p w14:paraId="3FCC164C"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Ungheni</w:t>
            </w:r>
          </w:p>
        </w:tc>
        <w:tc>
          <w:tcPr>
            <w:tcW w:w="1509" w:type="dxa"/>
            <w:tcBorders>
              <w:top w:val="nil"/>
              <w:left w:val="nil"/>
              <w:bottom w:val="single" w:sz="4" w:space="0" w:color="auto"/>
              <w:right w:val="single" w:sz="4" w:space="0" w:color="auto"/>
            </w:tcBorders>
            <w:shd w:val="clear" w:color="auto" w:fill="auto"/>
            <w:noWrap/>
            <w:vAlign w:val="center"/>
            <w:hideMark/>
          </w:tcPr>
          <w:p w14:paraId="13802A71"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Ungheni</w:t>
            </w:r>
          </w:p>
        </w:tc>
        <w:tc>
          <w:tcPr>
            <w:tcW w:w="8481" w:type="dxa"/>
            <w:tcBorders>
              <w:top w:val="nil"/>
              <w:left w:val="nil"/>
              <w:bottom w:val="single" w:sz="4" w:space="0" w:color="auto"/>
              <w:right w:val="single" w:sz="4" w:space="0" w:color="auto"/>
            </w:tcBorders>
            <w:shd w:val="clear" w:color="auto" w:fill="auto"/>
            <w:vAlign w:val="center"/>
            <w:hideMark/>
          </w:tcPr>
          <w:p w14:paraId="36E8F9CF"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spațiilor interioare din CS Ungheni în scopul modernizării și dezvoltării serviciului ftiziopneumologic și fizioterapeutic</w:t>
            </w:r>
          </w:p>
        </w:tc>
      </w:tr>
      <w:tr w:rsidR="002A1BC1" w:rsidRPr="0056293C" w14:paraId="26DF27B1"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3E1ED1"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w:t>
            </w:r>
          </w:p>
        </w:tc>
        <w:tc>
          <w:tcPr>
            <w:tcW w:w="3907" w:type="dxa"/>
            <w:tcBorders>
              <w:top w:val="nil"/>
              <w:left w:val="nil"/>
              <w:bottom w:val="single" w:sz="4" w:space="0" w:color="auto"/>
              <w:right w:val="single" w:sz="4" w:space="0" w:color="auto"/>
            </w:tcBorders>
            <w:shd w:val="clear" w:color="auto" w:fill="auto"/>
            <w:vAlign w:val="center"/>
            <w:hideMark/>
          </w:tcPr>
          <w:p w14:paraId="26FEE36B"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Balatina</w:t>
            </w:r>
            <w:bookmarkStart w:id="0" w:name="_GoBack"/>
            <w:bookmarkEnd w:id="0"/>
          </w:p>
        </w:tc>
        <w:tc>
          <w:tcPr>
            <w:tcW w:w="1509" w:type="dxa"/>
            <w:tcBorders>
              <w:top w:val="nil"/>
              <w:left w:val="nil"/>
              <w:bottom w:val="single" w:sz="4" w:space="0" w:color="auto"/>
              <w:right w:val="single" w:sz="4" w:space="0" w:color="auto"/>
            </w:tcBorders>
            <w:shd w:val="clear" w:color="auto" w:fill="auto"/>
            <w:noWrap/>
            <w:vAlign w:val="center"/>
            <w:hideMark/>
          </w:tcPr>
          <w:p w14:paraId="1B673573"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Glodeni</w:t>
            </w:r>
          </w:p>
        </w:tc>
        <w:tc>
          <w:tcPr>
            <w:tcW w:w="8481" w:type="dxa"/>
            <w:tcBorders>
              <w:top w:val="nil"/>
              <w:left w:val="nil"/>
              <w:bottom w:val="single" w:sz="4" w:space="0" w:color="auto"/>
              <w:right w:val="single" w:sz="4" w:space="0" w:color="auto"/>
            </w:tcBorders>
            <w:shd w:val="clear" w:color="auto" w:fill="auto"/>
            <w:vAlign w:val="center"/>
            <w:hideMark/>
          </w:tcPr>
          <w:p w14:paraId="617A2B62"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Creșterea accesibilității și satisfacției pacientului în zona rurală, prin termoizolarea și renovarea exteriorului edificiului OMF Cuhnești</w:t>
            </w:r>
          </w:p>
        </w:tc>
      </w:tr>
      <w:tr w:rsidR="002A1BC1" w:rsidRPr="0056293C" w14:paraId="38E30656" w14:textId="77777777" w:rsidTr="002A1BC1">
        <w:trPr>
          <w:trHeight w:val="5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028A0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w:t>
            </w:r>
          </w:p>
        </w:tc>
        <w:tc>
          <w:tcPr>
            <w:tcW w:w="3907" w:type="dxa"/>
            <w:tcBorders>
              <w:top w:val="nil"/>
              <w:left w:val="nil"/>
              <w:bottom w:val="single" w:sz="4" w:space="0" w:color="auto"/>
              <w:right w:val="single" w:sz="4" w:space="0" w:color="auto"/>
            </w:tcBorders>
            <w:shd w:val="clear" w:color="auto" w:fill="auto"/>
            <w:vAlign w:val="center"/>
            <w:hideMark/>
          </w:tcPr>
          <w:p w14:paraId="42216043"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Rîșcani</w:t>
            </w:r>
          </w:p>
        </w:tc>
        <w:tc>
          <w:tcPr>
            <w:tcW w:w="1509" w:type="dxa"/>
            <w:tcBorders>
              <w:top w:val="nil"/>
              <w:left w:val="nil"/>
              <w:bottom w:val="single" w:sz="4" w:space="0" w:color="auto"/>
              <w:right w:val="single" w:sz="4" w:space="0" w:color="auto"/>
            </w:tcBorders>
            <w:shd w:val="clear" w:color="auto" w:fill="auto"/>
            <w:noWrap/>
            <w:vAlign w:val="center"/>
            <w:hideMark/>
          </w:tcPr>
          <w:p w14:paraId="1576C4A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Rîșcani</w:t>
            </w:r>
          </w:p>
        </w:tc>
        <w:tc>
          <w:tcPr>
            <w:tcW w:w="8481" w:type="dxa"/>
            <w:tcBorders>
              <w:top w:val="nil"/>
              <w:left w:val="nil"/>
              <w:bottom w:val="single" w:sz="4" w:space="0" w:color="auto"/>
              <w:right w:val="single" w:sz="4" w:space="0" w:color="auto"/>
            </w:tcBorders>
            <w:shd w:val="clear" w:color="auto" w:fill="auto"/>
            <w:vAlign w:val="center"/>
            <w:hideMark/>
          </w:tcPr>
          <w:p w14:paraId="0862299C"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Executarea lucrărilor de reparație capitală interioară, cu reabilitarea rețelelor de electricitate, apă și canalizare, în secția Cardiologie</w:t>
            </w:r>
          </w:p>
        </w:tc>
      </w:tr>
      <w:tr w:rsidR="002A1BC1" w:rsidRPr="0056293C" w14:paraId="59D9115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76E1B6"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w:t>
            </w:r>
          </w:p>
        </w:tc>
        <w:tc>
          <w:tcPr>
            <w:tcW w:w="3907" w:type="dxa"/>
            <w:tcBorders>
              <w:top w:val="nil"/>
              <w:left w:val="nil"/>
              <w:bottom w:val="single" w:sz="4" w:space="0" w:color="auto"/>
              <w:right w:val="single" w:sz="4" w:space="0" w:color="auto"/>
            </w:tcBorders>
            <w:shd w:val="clear" w:color="auto" w:fill="auto"/>
            <w:vAlign w:val="center"/>
            <w:hideMark/>
          </w:tcPr>
          <w:p w14:paraId="3A36F189"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Criuleni</w:t>
            </w:r>
          </w:p>
        </w:tc>
        <w:tc>
          <w:tcPr>
            <w:tcW w:w="1509" w:type="dxa"/>
            <w:tcBorders>
              <w:top w:val="nil"/>
              <w:left w:val="nil"/>
              <w:bottom w:val="single" w:sz="4" w:space="0" w:color="auto"/>
              <w:right w:val="single" w:sz="4" w:space="0" w:color="auto"/>
            </w:tcBorders>
            <w:shd w:val="clear" w:color="auto" w:fill="auto"/>
            <w:noWrap/>
            <w:vAlign w:val="center"/>
            <w:hideMark/>
          </w:tcPr>
          <w:p w14:paraId="68DCEE9B"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Criuleni</w:t>
            </w:r>
          </w:p>
        </w:tc>
        <w:tc>
          <w:tcPr>
            <w:tcW w:w="8481" w:type="dxa"/>
            <w:tcBorders>
              <w:top w:val="nil"/>
              <w:left w:val="nil"/>
              <w:bottom w:val="single" w:sz="4" w:space="0" w:color="auto"/>
              <w:right w:val="single" w:sz="4" w:space="0" w:color="auto"/>
            </w:tcBorders>
            <w:shd w:val="clear" w:color="auto" w:fill="auto"/>
            <w:vAlign w:val="center"/>
            <w:hideMark/>
          </w:tcPr>
          <w:p w14:paraId="7EBAA857"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interioară a OMF Slobozia Dușca</w:t>
            </w:r>
          </w:p>
        </w:tc>
      </w:tr>
      <w:tr w:rsidR="002A1BC1" w:rsidRPr="0056293C" w14:paraId="7C743700"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7BC4B8"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w:t>
            </w:r>
          </w:p>
        </w:tc>
        <w:tc>
          <w:tcPr>
            <w:tcW w:w="3907" w:type="dxa"/>
            <w:tcBorders>
              <w:top w:val="nil"/>
              <w:left w:val="nil"/>
              <w:bottom w:val="single" w:sz="4" w:space="0" w:color="auto"/>
              <w:right w:val="single" w:sz="4" w:space="0" w:color="auto"/>
            </w:tcBorders>
            <w:shd w:val="clear" w:color="auto" w:fill="auto"/>
            <w:noWrap/>
            <w:vAlign w:val="center"/>
            <w:hideMark/>
          </w:tcPr>
          <w:p w14:paraId="359D65AF"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Rezina</w:t>
            </w:r>
          </w:p>
        </w:tc>
        <w:tc>
          <w:tcPr>
            <w:tcW w:w="1509" w:type="dxa"/>
            <w:tcBorders>
              <w:top w:val="nil"/>
              <w:left w:val="nil"/>
              <w:bottom w:val="single" w:sz="4" w:space="0" w:color="auto"/>
              <w:right w:val="single" w:sz="4" w:space="0" w:color="auto"/>
            </w:tcBorders>
            <w:shd w:val="clear" w:color="auto" w:fill="auto"/>
            <w:noWrap/>
            <w:vAlign w:val="center"/>
            <w:hideMark/>
          </w:tcPr>
          <w:p w14:paraId="7252BB9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Rezina</w:t>
            </w:r>
          </w:p>
        </w:tc>
        <w:tc>
          <w:tcPr>
            <w:tcW w:w="8481" w:type="dxa"/>
            <w:tcBorders>
              <w:top w:val="nil"/>
              <w:left w:val="nil"/>
              <w:bottom w:val="single" w:sz="4" w:space="0" w:color="auto"/>
              <w:right w:val="single" w:sz="4" w:space="0" w:color="auto"/>
            </w:tcBorders>
            <w:shd w:val="clear" w:color="auto" w:fill="auto"/>
            <w:vAlign w:val="center"/>
            <w:hideMark/>
          </w:tcPr>
          <w:p w14:paraId="6AF2B770"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edificiului Secției Consultative destinat Serviciului Intervenție timpurie la Copil</w:t>
            </w:r>
          </w:p>
        </w:tc>
      </w:tr>
      <w:tr w:rsidR="002A1BC1" w:rsidRPr="00F1747C" w14:paraId="29A6594A" w14:textId="77777777" w:rsidTr="002A1BC1">
        <w:trPr>
          <w:trHeight w:val="6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6EE9D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w:t>
            </w:r>
          </w:p>
        </w:tc>
        <w:tc>
          <w:tcPr>
            <w:tcW w:w="3907" w:type="dxa"/>
            <w:tcBorders>
              <w:top w:val="nil"/>
              <w:left w:val="nil"/>
              <w:bottom w:val="single" w:sz="4" w:space="0" w:color="auto"/>
              <w:right w:val="single" w:sz="4" w:space="0" w:color="auto"/>
            </w:tcBorders>
            <w:shd w:val="clear" w:color="000000" w:fill="FFFFFF"/>
            <w:noWrap/>
            <w:vAlign w:val="center"/>
            <w:hideMark/>
          </w:tcPr>
          <w:p w14:paraId="4E927E77"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Rezina</w:t>
            </w:r>
          </w:p>
        </w:tc>
        <w:tc>
          <w:tcPr>
            <w:tcW w:w="1509" w:type="dxa"/>
            <w:tcBorders>
              <w:top w:val="nil"/>
              <w:left w:val="nil"/>
              <w:bottom w:val="single" w:sz="4" w:space="0" w:color="auto"/>
              <w:right w:val="single" w:sz="4" w:space="0" w:color="auto"/>
            </w:tcBorders>
            <w:shd w:val="clear" w:color="000000" w:fill="FFFFFF"/>
            <w:noWrap/>
            <w:vAlign w:val="center"/>
            <w:hideMark/>
          </w:tcPr>
          <w:p w14:paraId="650A72D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Rezina</w:t>
            </w:r>
          </w:p>
        </w:tc>
        <w:tc>
          <w:tcPr>
            <w:tcW w:w="8481" w:type="dxa"/>
            <w:tcBorders>
              <w:top w:val="nil"/>
              <w:left w:val="nil"/>
              <w:bottom w:val="single" w:sz="4" w:space="0" w:color="auto"/>
              <w:right w:val="single" w:sz="4" w:space="0" w:color="auto"/>
            </w:tcBorders>
            <w:shd w:val="clear" w:color="000000" w:fill="FFFFFF"/>
            <w:noWrap/>
            <w:vAlign w:val="center"/>
            <w:hideMark/>
          </w:tcPr>
          <w:p w14:paraId="5CE3C917"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Renovarea edificiului OMF Lalova</w:t>
            </w:r>
          </w:p>
        </w:tc>
      </w:tr>
      <w:tr w:rsidR="002A1BC1" w:rsidRPr="0056293C" w14:paraId="63E10FB8" w14:textId="77777777" w:rsidTr="002A1BC1">
        <w:trPr>
          <w:trHeight w:val="6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BC2ED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w:t>
            </w:r>
          </w:p>
        </w:tc>
        <w:tc>
          <w:tcPr>
            <w:tcW w:w="3907" w:type="dxa"/>
            <w:tcBorders>
              <w:top w:val="nil"/>
              <w:left w:val="nil"/>
              <w:bottom w:val="single" w:sz="4" w:space="0" w:color="auto"/>
              <w:right w:val="single" w:sz="4" w:space="0" w:color="auto"/>
            </w:tcBorders>
            <w:shd w:val="clear" w:color="000000" w:fill="FFFFFF"/>
            <w:noWrap/>
            <w:vAlign w:val="center"/>
            <w:hideMark/>
          </w:tcPr>
          <w:p w14:paraId="46E5723E"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Onișcani</w:t>
            </w:r>
          </w:p>
        </w:tc>
        <w:tc>
          <w:tcPr>
            <w:tcW w:w="1509" w:type="dxa"/>
            <w:tcBorders>
              <w:top w:val="nil"/>
              <w:left w:val="nil"/>
              <w:bottom w:val="single" w:sz="4" w:space="0" w:color="auto"/>
              <w:right w:val="single" w:sz="4" w:space="0" w:color="auto"/>
            </w:tcBorders>
            <w:shd w:val="clear" w:color="000000" w:fill="FFFFFF"/>
            <w:noWrap/>
            <w:vAlign w:val="center"/>
            <w:hideMark/>
          </w:tcPr>
          <w:p w14:paraId="6B5C7C1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Călărași</w:t>
            </w:r>
          </w:p>
        </w:tc>
        <w:tc>
          <w:tcPr>
            <w:tcW w:w="8481" w:type="dxa"/>
            <w:tcBorders>
              <w:top w:val="nil"/>
              <w:left w:val="nil"/>
              <w:bottom w:val="single" w:sz="4" w:space="0" w:color="auto"/>
              <w:right w:val="single" w:sz="4" w:space="0" w:color="auto"/>
            </w:tcBorders>
            <w:shd w:val="clear" w:color="000000" w:fill="FFFFFF"/>
            <w:noWrap/>
            <w:vAlign w:val="center"/>
            <w:hideMark/>
          </w:tcPr>
          <w:p w14:paraId="5610F703"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Renovarea exterioară și termoizolarea edificiului OMF Rădeni</w:t>
            </w:r>
          </w:p>
        </w:tc>
      </w:tr>
      <w:tr w:rsidR="002A1BC1" w:rsidRPr="0056293C" w14:paraId="103685EF" w14:textId="77777777" w:rsidTr="002A1BC1">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C24F9AF"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8</w:t>
            </w:r>
          </w:p>
        </w:tc>
        <w:tc>
          <w:tcPr>
            <w:tcW w:w="3907" w:type="dxa"/>
            <w:tcBorders>
              <w:top w:val="nil"/>
              <w:left w:val="nil"/>
              <w:bottom w:val="single" w:sz="4" w:space="0" w:color="auto"/>
              <w:right w:val="single" w:sz="4" w:space="0" w:color="auto"/>
            </w:tcBorders>
            <w:shd w:val="clear" w:color="000000" w:fill="FFFFFF"/>
            <w:noWrap/>
            <w:vAlign w:val="center"/>
            <w:hideMark/>
          </w:tcPr>
          <w:p w14:paraId="2B540861"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Măgdăcești</w:t>
            </w:r>
          </w:p>
        </w:tc>
        <w:tc>
          <w:tcPr>
            <w:tcW w:w="1509" w:type="dxa"/>
            <w:tcBorders>
              <w:top w:val="nil"/>
              <w:left w:val="nil"/>
              <w:bottom w:val="single" w:sz="4" w:space="0" w:color="auto"/>
              <w:right w:val="single" w:sz="4" w:space="0" w:color="auto"/>
            </w:tcBorders>
            <w:shd w:val="clear" w:color="000000" w:fill="FFFFFF"/>
            <w:noWrap/>
            <w:vAlign w:val="center"/>
            <w:hideMark/>
          </w:tcPr>
          <w:p w14:paraId="51D2429C"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Criuleni</w:t>
            </w:r>
          </w:p>
        </w:tc>
        <w:tc>
          <w:tcPr>
            <w:tcW w:w="8481" w:type="dxa"/>
            <w:tcBorders>
              <w:top w:val="nil"/>
              <w:left w:val="nil"/>
              <w:bottom w:val="single" w:sz="4" w:space="0" w:color="auto"/>
              <w:right w:val="single" w:sz="4" w:space="0" w:color="auto"/>
            </w:tcBorders>
            <w:shd w:val="clear" w:color="000000" w:fill="FFFFFF"/>
            <w:noWrap/>
            <w:vAlign w:val="center"/>
            <w:hideMark/>
          </w:tcPr>
          <w:p w14:paraId="0A523E8E"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OMF Ratuș, acreditat condiționat de reparația interioară</w:t>
            </w:r>
          </w:p>
        </w:tc>
      </w:tr>
      <w:tr w:rsidR="002A1BC1" w:rsidRPr="0056293C" w14:paraId="27379BB9"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BCEC15"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w:t>
            </w:r>
          </w:p>
        </w:tc>
        <w:tc>
          <w:tcPr>
            <w:tcW w:w="3907" w:type="dxa"/>
            <w:tcBorders>
              <w:top w:val="nil"/>
              <w:left w:val="nil"/>
              <w:bottom w:val="single" w:sz="4" w:space="0" w:color="auto"/>
              <w:right w:val="single" w:sz="4" w:space="0" w:color="auto"/>
            </w:tcBorders>
            <w:shd w:val="clear" w:color="000000" w:fill="FFFFFF"/>
            <w:noWrap/>
            <w:vAlign w:val="center"/>
            <w:hideMark/>
          </w:tcPr>
          <w:p w14:paraId="2397CBBF"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Cantemir</w:t>
            </w:r>
          </w:p>
        </w:tc>
        <w:tc>
          <w:tcPr>
            <w:tcW w:w="1509" w:type="dxa"/>
            <w:tcBorders>
              <w:top w:val="nil"/>
              <w:left w:val="nil"/>
              <w:bottom w:val="single" w:sz="4" w:space="0" w:color="auto"/>
              <w:right w:val="single" w:sz="4" w:space="0" w:color="auto"/>
            </w:tcBorders>
            <w:shd w:val="clear" w:color="000000" w:fill="FFFFFF"/>
            <w:noWrap/>
            <w:vAlign w:val="center"/>
            <w:hideMark/>
          </w:tcPr>
          <w:p w14:paraId="11702DBD"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Cantemir</w:t>
            </w:r>
          </w:p>
        </w:tc>
        <w:tc>
          <w:tcPr>
            <w:tcW w:w="8481" w:type="dxa"/>
            <w:tcBorders>
              <w:top w:val="nil"/>
              <w:left w:val="nil"/>
              <w:bottom w:val="single" w:sz="4" w:space="0" w:color="auto"/>
              <w:right w:val="single" w:sz="4" w:space="0" w:color="auto"/>
            </w:tcBorders>
            <w:shd w:val="clear" w:color="auto" w:fill="auto"/>
            <w:vAlign w:val="center"/>
            <w:hideMark/>
          </w:tcPr>
          <w:p w14:paraId="17976CD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cabinetelor serviciului ftiziopulmonologic din incinta CS Cantemir</w:t>
            </w:r>
          </w:p>
        </w:tc>
      </w:tr>
      <w:tr w:rsidR="002A1BC1" w:rsidRPr="0056293C" w14:paraId="3DAF06D8"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5DC859"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w:t>
            </w:r>
          </w:p>
        </w:tc>
        <w:tc>
          <w:tcPr>
            <w:tcW w:w="3907" w:type="dxa"/>
            <w:tcBorders>
              <w:top w:val="nil"/>
              <w:left w:val="nil"/>
              <w:bottom w:val="single" w:sz="4" w:space="0" w:color="auto"/>
              <w:right w:val="single" w:sz="4" w:space="0" w:color="auto"/>
            </w:tcBorders>
            <w:shd w:val="clear" w:color="auto" w:fill="auto"/>
            <w:noWrap/>
            <w:vAlign w:val="center"/>
            <w:hideMark/>
          </w:tcPr>
          <w:p w14:paraId="2C409070"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Florești</w:t>
            </w:r>
          </w:p>
        </w:tc>
        <w:tc>
          <w:tcPr>
            <w:tcW w:w="1509" w:type="dxa"/>
            <w:tcBorders>
              <w:top w:val="nil"/>
              <w:left w:val="nil"/>
              <w:bottom w:val="single" w:sz="4" w:space="0" w:color="auto"/>
              <w:right w:val="single" w:sz="4" w:space="0" w:color="auto"/>
            </w:tcBorders>
            <w:shd w:val="clear" w:color="auto" w:fill="auto"/>
            <w:vAlign w:val="center"/>
            <w:hideMark/>
          </w:tcPr>
          <w:p w14:paraId="43F1DEAC"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Florești</w:t>
            </w:r>
          </w:p>
        </w:tc>
        <w:tc>
          <w:tcPr>
            <w:tcW w:w="8481" w:type="dxa"/>
            <w:tcBorders>
              <w:top w:val="nil"/>
              <w:left w:val="nil"/>
              <w:bottom w:val="single" w:sz="4" w:space="0" w:color="auto"/>
              <w:right w:val="single" w:sz="4" w:space="0" w:color="auto"/>
            </w:tcBorders>
            <w:shd w:val="clear" w:color="auto" w:fill="auto"/>
            <w:vAlign w:val="center"/>
            <w:hideMark/>
          </w:tcPr>
          <w:p w14:paraId="30F838FD"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sustenabilă a fațadei edificiului Secției Consultative</w:t>
            </w:r>
          </w:p>
        </w:tc>
      </w:tr>
      <w:tr w:rsidR="002A1BC1" w:rsidRPr="0056293C" w14:paraId="5209ED59" w14:textId="77777777" w:rsidTr="002A1BC1">
        <w:trPr>
          <w:trHeight w:val="49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66A80"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11</w:t>
            </w:r>
          </w:p>
        </w:tc>
        <w:tc>
          <w:tcPr>
            <w:tcW w:w="3907" w:type="dxa"/>
            <w:tcBorders>
              <w:top w:val="nil"/>
              <w:left w:val="nil"/>
              <w:bottom w:val="single" w:sz="4" w:space="0" w:color="auto"/>
              <w:right w:val="single" w:sz="4" w:space="0" w:color="auto"/>
            </w:tcBorders>
            <w:shd w:val="clear" w:color="000000" w:fill="FFFFFF"/>
            <w:noWrap/>
            <w:vAlign w:val="center"/>
            <w:hideMark/>
          </w:tcPr>
          <w:p w14:paraId="0F2F3E3E"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Anenii Noi</w:t>
            </w:r>
          </w:p>
        </w:tc>
        <w:tc>
          <w:tcPr>
            <w:tcW w:w="1509" w:type="dxa"/>
            <w:tcBorders>
              <w:top w:val="nil"/>
              <w:left w:val="nil"/>
              <w:bottom w:val="single" w:sz="4" w:space="0" w:color="auto"/>
              <w:right w:val="single" w:sz="4" w:space="0" w:color="auto"/>
            </w:tcBorders>
            <w:shd w:val="clear" w:color="auto" w:fill="auto"/>
            <w:vAlign w:val="center"/>
            <w:hideMark/>
          </w:tcPr>
          <w:p w14:paraId="22738EA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Anenii Noi</w:t>
            </w:r>
          </w:p>
        </w:tc>
        <w:tc>
          <w:tcPr>
            <w:tcW w:w="8481" w:type="dxa"/>
            <w:tcBorders>
              <w:top w:val="nil"/>
              <w:left w:val="nil"/>
              <w:bottom w:val="single" w:sz="4" w:space="0" w:color="auto"/>
              <w:right w:val="single" w:sz="4" w:space="0" w:color="auto"/>
            </w:tcBorders>
            <w:shd w:val="clear" w:color="auto" w:fill="auto"/>
            <w:vAlign w:val="center"/>
            <w:hideMark/>
          </w:tcPr>
          <w:p w14:paraId="4633F34F"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secției de chirurgie, inclusiv traumatologie și îngrijiri paliative</w:t>
            </w:r>
          </w:p>
        </w:tc>
      </w:tr>
      <w:tr w:rsidR="002A1BC1" w:rsidRPr="0056293C" w14:paraId="15179E3A"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34C6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12</w:t>
            </w:r>
          </w:p>
        </w:tc>
        <w:tc>
          <w:tcPr>
            <w:tcW w:w="3907" w:type="dxa"/>
            <w:tcBorders>
              <w:top w:val="nil"/>
              <w:left w:val="nil"/>
              <w:bottom w:val="single" w:sz="4" w:space="0" w:color="auto"/>
              <w:right w:val="single" w:sz="4" w:space="0" w:color="auto"/>
            </w:tcBorders>
            <w:shd w:val="clear" w:color="000000" w:fill="FFFFFF"/>
            <w:noWrap/>
            <w:vAlign w:val="center"/>
            <w:hideMark/>
          </w:tcPr>
          <w:p w14:paraId="3DDD822E"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Leova</w:t>
            </w:r>
          </w:p>
        </w:tc>
        <w:tc>
          <w:tcPr>
            <w:tcW w:w="1509" w:type="dxa"/>
            <w:tcBorders>
              <w:top w:val="nil"/>
              <w:left w:val="nil"/>
              <w:bottom w:val="single" w:sz="4" w:space="0" w:color="auto"/>
              <w:right w:val="single" w:sz="4" w:space="0" w:color="auto"/>
            </w:tcBorders>
            <w:shd w:val="clear" w:color="auto" w:fill="auto"/>
            <w:noWrap/>
            <w:vAlign w:val="center"/>
            <w:hideMark/>
          </w:tcPr>
          <w:p w14:paraId="75D7EC8F"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Leova</w:t>
            </w:r>
          </w:p>
        </w:tc>
        <w:tc>
          <w:tcPr>
            <w:tcW w:w="8481" w:type="dxa"/>
            <w:tcBorders>
              <w:top w:val="nil"/>
              <w:left w:val="nil"/>
              <w:bottom w:val="single" w:sz="4" w:space="0" w:color="auto"/>
              <w:right w:val="single" w:sz="4" w:space="0" w:color="auto"/>
            </w:tcBorders>
            <w:shd w:val="clear" w:color="auto" w:fill="auto"/>
            <w:vAlign w:val="center"/>
            <w:hideMark/>
          </w:tcPr>
          <w:p w14:paraId="779B1F95"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acoperișului Blocului curativ al spitalului, lucrări de reparație capitală</w:t>
            </w:r>
          </w:p>
        </w:tc>
      </w:tr>
      <w:tr w:rsidR="002A1BC1" w:rsidRPr="00F1747C" w14:paraId="5055C34C"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1DDDBA"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13</w:t>
            </w:r>
          </w:p>
        </w:tc>
        <w:tc>
          <w:tcPr>
            <w:tcW w:w="3907" w:type="dxa"/>
            <w:tcBorders>
              <w:top w:val="nil"/>
              <w:left w:val="nil"/>
              <w:bottom w:val="single" w:sz="4" w:space="0" w:color="auto"/>
              <w:right w:val="single" w:sz="4" w:space="0" w:color="auto"/>
            </w:tcBorders>
            <w:shd w:val="clear" w:color="000000" w:fill="FFFFFF"/>
            <w:noWrap/>
            <w:vAlign w:val="center"/>
            <w:hideMark/>
          </w:tcPr>
          <w:p w14:paraId="48B3C43F"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Soroca „A. Prisăcari”</w:t>
            </w:r>
          </w:p>
        </w:tc>
        <w:tc>
          <w:tcPr>
            <w:tcW w:w="1509" w:type="dxa"/>
            <w:tcBorders>
              <w:top w:val="nil"/>
              <w:left w:val="nil"/>
              <w:bottom w:val="single" w:sz="4" w:space="0" w:color="auto"/>
              <w:right w:val="single" w:sz="4" w:space="0" w:color="auto"/>
            </w:tcBorders>
            <w:shd w:val="clear" w:color="auto" w:fill="auto"/>
            <w:noWrap/>
            <w:vAlign w:val="center"/>
            <w:hideMark/>
          </w:tcPr>
          <w:p w14:paraId="337C7475"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Soroca</w:t>
            </w:r>
          </w:p>
        </w:tc>
        <w:tc>
          <w:tcPr>
            <w:tcW w:w="8481" w:type="dxa"/>
            <w:tcBorders>
              <w:top w:val="nil"/>
              <w:left w:val="nil"/>
              <w:bottom w:val="single" w:sz="4" w:space="0" w:color="auto"/>
              <w:right w:val="single" w:sz="4" w:space="0" w:color="auto"/>
            </w:tcBorders>
            <w:shd w:val="clear" w:color="auto" w:fill="auto"/>
            <w:vAlign w:val="center"/>
            <w:hideMark/>
          </w:tcPr>
          <w:p w14:paraId="488C7AF4"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Reconstrucția acoperișului blocului E (str. Testemițanu, 68)</w:t>
            </w:r>
          </w:p>
        </w:tc>
      </w:tr>
      <w:tr w:rsidR="002A1BC1" w:rsidRPr="00F1747C" w14:paraId="088160B4"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22097"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14</w:t>
            </w:r>
          </w:p>
        </w:tc>
        <w:tc>
          <w:tcPr>
            <w:tcW w:w="3907" w:type="dxa"/>
            <w:tcBorders>
              <w:top w:val="nil"/>
              <w:left w:val="nil"/>
              <w:bottom w:val="single" w:sz="4" w:space="0" w:color="auto"/>
              <w:right w:val="single" w:sz="4" w:space="0" w:color="auto"/>
            </w:tcBorders>
            <w:shd w:val="clear" w:color="000000" w:fill="FFFFFF"/>
            <w:noWrap/>
            <w:vAlign w:val="center"/>
            <w:hideMark/>
          </w:tcPr>
          <w:p w14:paraId="65353AC4"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Glodeni</w:t>
            </w:r>
          </w:p>
        </w:tc>
        <w:tc>
          <w:tcPr>
            <w:tcW w:w="1509" w:type="dxa"/>
            <w:tcBorders>
              <w:top w:val="nil"/>
              <w:left w:val="nil"/>
              <w:bottom w:val="single" w:sz="4" w:space="0" w:color="auto"/>
              <w:right w:val="single" w:sz="4" w:space="0" w:color="auto"/>
            </w:tcBorders>
            <w:shd w:val="clear" w:color="auto" w:fill="auto"/>
            <w:noWrap/>
            <w:vAlign w:val="center"/>
            <w:hideMark/>
          </w:tcPr>
          <w:p w14:paraId="461C6F3C"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Glodeni</w:t>
            </w:r>
          </w:p>
        </w:tc>
        <w:tc>
          <w:tcPr>
            <w:tcW w:w="8481" w:type="dxa"/>
            <w:tcBorders>
              <w:top w:val="nil"/>
              <w:left w:val="nil"/>
              <w:bottom w:val="single" w:sz="4" w:space="0" w:color="auto"/>
              <w:right w:val="single" w:sz="4" w:space="0" w:color="auto"/>
            </w:tcBorders>
            <w:shd w:val="clear" w:color="auto" w:fill="auto"/>
            <w:vAlign w:val="center"/>
            <w:hideMark/>
          </w:tcPr>
          <w:p w14:paraId="4BE41834"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Repararea încăperilor Secției consultative, et. I și III</w:t>
            </w:r>
          </w:p>
        </w:tc>
      </w:tr>
      <w:tr w:rsidR="002A1BC1" w:rsidRPr="0056293C" w14:paraId="52EC2A8A"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679CC0"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15</w:t>
            </w:r>
          </w:p>
        </w:tc>
        <w:tc>
          <w:tcPr>
            <w:tcW w:w="3907" w:type="dxa"/>
            <w:tcBorders>
              <w:top w:val="nil"/>
              <w:left w:val="nil"/>
              <w:bottom w:val="single" w:sz="4" w:space="0" w:color="auto"/>
              <w:right w:val="single" w:sz="4" w:space="0" w:color="auto"/>
            </w:tcBorders>
            <w:shd w:val="clear" w:color="auto" w:fill="auto"/>
            <w:vAlign w:val="center"/>
            <w:hideMark/>
          </w:tcPr>
          <w:p w14:paraId="7A6CD6EB"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Medicilor de Familie Florești</w:t>
            </w:r>
          </w:p>
        </w:tc>
        <w:tc>
          <w:tcPr>
            <w:tcW w:w="1509" w:type="dxa"/>
            <w:tcBorders>
              <w:top w:val="nil"/>
              <w:left w:val="nil"/>
              <w:bottom w:val="single" w:sz="4" w:space="0" w:color="auto"/>
              <w:right w:val="single" w:sz="4" w:space="0" w:color="auto"/>
            </w:tcBorders>
            <w:shd w:val="clear" w:color="auto" w:fill="auto"/>
            <w:noWrap/>
            <w:vAlign w:val="center"/>
            <w:hideMark/>
          </w:tcPr>
          <w:p w14:paraId="3C7DFC2B"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Florești</w:t>
            </w:r>
          </w:p>
        </w:tc>
        <w:tc>
          <w:tcPr>
            <w:tcW w:w="8481" w:type="dxa"/>
            <w:tcBorders>
              <w:top w:val="nil"/>
              <w:left w:val="nil"/>
              <w:bottom w:val="single" w:sz="4" w:space="0" w:color="auto"/>
              <w:right w:val="single" w:sz="4" w:space="0" w:color="auto"/>
            </w:tcBorders>
            <w:shd w:val="clear" w:color="auto" w:fill="auto"/>
            <w:noWrap/>
            <w:vAlign w:val="center"/>
            <w:hideMark/>
          </w:tcPr>
          <w:p w14:paraId="483FCEC5" w14:textId="43D965AC"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Reconstrucția acoperișului și consolidarea pereților edificiului OMF Sevirova (etapa II)</w:t>
            </w:r>
          </w:p>
        </w:tc>
      </w:tr>
      <w:tr w:rsidR="002A1BC1" w:rsidRPr="0056293C" w14:paraId="63EAB516"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28DB35"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16</w:t>
            </w:r>
          </w:p>
        </w:tc>
        <w:tc>
          <w:tcPr>
            <w:tcW w:w="3907" w:type="dxa"/>
            <w:tcBorders>
              <w:top w:val="nil"/>
              <w:left w:val="nil"/>
              <w:bottom w:val="single" w:sz="4" w:space="0" w:color="auto"/>
              <w:right w:val="single" w:sz="4" w:space="0" w:color="auto"/>
            </w:tcBorders>
            <w:shd w:val="clear" w:color="auto" w:fill="auto"/>
            <w:vAlign w:val="center"/>
            <w:hideMark/>
          </w:tcPr>
          <w:p w14:paraId="3C8EC41A"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Medicilor de Familie municipal Bălți</w:t>
            </w:r>
          </w:p>
        </w:tc>
        <w:tc>
          <w:tcPr>
            <w:tcW w:w="1509" w:type="dxa"/>
            <w:tcBorders>
              <w:top w:val="nil"/>
              <w:left w:val="nil"/>
              <w:bottom w:val="single" w:sz="4" w:space="0" w:color="auto"/>
              <w:right w:val="single" w:sz="4" w:space="0" w:color="auto"/>
            </w:tcBorders>
            <w:shd w:val="clear" w:color="auto" w:fill="auto"/>
            <w:noWrap/>
            <w:vAlign w:val="center"/>
            <w:hideMark/>
          </w:tcPr>
          <w:p w14:paraId="4C05E0DA"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Bălți</w:t>
            </w:r>
          </w:p>
        </w:tc>
        <w:tc>
          <w:tcPr>
            <w:tcW w:w="8481" w:type="dxa"/>
            <w:tcBorders>
              <w:top w:val="nil"/>
              <w:left w:val="nil"/>
              <w:bottom w:val="single" w:sz="4" w:space="0" w:color="auto"/>
              <w:right w:val="single" w:sz="4" w:space="0" w:color="auto"/>
            </w:tcBorders>
            <w:shd w:val="clear" w:color="auto" w:fill="auto"/>
            <w:vAlign w:val="center"/>
            <w:hideMark/>
          </w:tcPr>
          <w:p w14:paraId="188FE902"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Reparație capitală pentru crearea cabinetului radiodiagnostic în cadrul Centrului de Sănătate nr. 1</w:t>
            </w:r>
          </w:p>
        </w:tc>
      </w:tr>
      <w:tr w:rsidR="002A1BC1" w:rsidRPr="0056293C" w14:paraId="7A6C644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31F225"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17</w:t>
            </w:r>
          </w:p>
        </w:tc>
        <w:tc>
          <w:tcPr>
            <w:tcW w:w="3907" w:type="dxa"/>
            <w:tcBorders>
              <w:top w:val="nil"/>
              <w:left w:val="nil"/>
              <w:bottom w:val="single" w:sz="4" w:space="0" w:color="auto"/>
              <w:right w:val="single" w:sz="4" w:space="0" w:color="auto"/>
            </w:tcBorders>
            <w:shd w:val="clear" w:color="auto" w:fill="auto"/>
            <w:noWrap/>
            <w:vAlign w:val="center"/>
            <w:hideMark/>
          </w:tcPr>
          <w:p w14:paraId="390F7461"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Cantemir</w:t>
            </w:r>
          </w:p>
        </w:tc>
        <w:tc>
          <w:tcPr>
            <w:tcW w:w="1509" w:type="dxa"/>
            <w:tcBorders>
              <w:top w:val="nil"/>
              <w:left w:val="nil"/>
              <w:bottom w:val="single" w:sz="4" w:space="0" w:color="auto"/>
              <w:right w:val="single" w:sz="4" w:space="0" w:color="auto"/>
            </w:tcBorders>
            <w:shd w:val="clear" w:color="auto" w:fill="auto"/>
            <w:noWrap/>
            <w:vAlign w:val="center"/>
            <w:hideMark/>
          </w:tcPr>
          <w:p w14:paraId="20F07E63"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Cantemir</w:t>
            </w:r>
          </w:p>
        </w:tc>
        <w:tc>
          <w:tcPr>
            <w:tcW w:w="8481" w:type="dxa"/>
            <w:tcBorders>
              <w:top w:val="nil"/>
              <w:left w:val="nil"/>
              <w:bottom w:val="single" w:sz="4" w:space="0" w:color="auto"/>
              <w:right w:val="single" w:sz="4" w:space="0" w:color="auto"/>
            </w:tcBorders>
            <w:shd w:val="clear" w:color="auto" w:fill="auto"/>
            <w:vAlign w:val="center"/>
            <w:hideMark/>
          </w:tcPr>
          <w:p w14:paraId="452D6AF0" w14:textId="061E5C44"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exterioară, construcția acoperișului tip șarpant, consolidarea parapetului, cu executarea brâului din beton armat, executarea rampelor  de acces și înlocuirea ferestrelor și ușilor din PVC energoeficient la Blocul Laborator</w:t>
            </w:r>
          </w:p>
        </w:tc>
      </w:tr>
      <w:tr w:rsidR="002A1BC1" w:rsidRPr="0056293C" w14:paraId="6507824B"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4F2779"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18</w:t>
            </w:r>
          </w:p>
        </w:tc>
        <w:tc>
          <w:tcPr>
            <w:tcW w:w="3907" w:type="dxa"/>
            <w:tcBorders>
              <w:top w:val="nil"/>
              <w:left w:val="nil"/>
              <w:bottom w:val="single" w:sz="4" w:space="0" w:color="auto"/>
              <w:right w:val="single" w:sz="4" w:space="0" w:color="auto"/>
            </w:tcBorders>
            <w:shd w:val="clear" w:color="auto" w:fill="auto"/>
            <w:noWrap/>
            <w:vAlign w:val="center"/>
            <w:hideMark/>
          </w:tcPr>
          <w:p w14:paraId="290D6749"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Telenești</w:t>
            </w:r>
          </w:p>
        </w:tc>
        <w:tc>
          <w:tcPr>
            <w:tcW w:w="1509" w:type="dxa"/>
            <w:tcBorders>
              <w:top w:val="nil"/>
              <w:left w:val="nil"/>
              <w:bottom w:val="single" w:sz="4" w:space="0" w:color="auto"/>
              <w:right w:val="single" w:sz="4" w:space="0" w:color="auto"/>
            </w:tcBorders>
            <w:shd w:val="clear" w:color="auto" w:fill="auto"/>
            <w:noWrap/>
            <w:vAlign w:val="center"/>
            <w:hideMark/>
          </w:tcPr>
          <w:p w14:paraId="024012F8"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Telenești</w:t>
            </w:r>
          </w:p>
        </w:tc>
        <w:tc>
          <w:tcPr>
            <w:tcW w:w="8481" w:type="dxa"/>
            <w:tcBorders>
              <w:top w:val="nil"/>
              <w:left w:val="nil"/>
              <w:bottom w:val="single" w:sz="4" w:space="0" w:color="auto"/>
              <w:right w:val="single" w:sz="4" w:space="0" w:color="auto"/>
            </w:tcBorders>
            <w:shd w:val="clear" w:color="auto" w:fill="auto"/>
            <w:vAlign w:val="center"/>
            <w:hideMark/>
          </w:tcPr>
          <w:p w14:paraId="6F247774" w14:textId="77777777" w:rsidR="002A1BC1" w:rsidRPr="00F1747C" w:rsidRDefault="002A1BC1" w:rsidP="002A1BC1">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Reparația capitală interioară și modernizarea infrastructurii Secției de Reanimare și Terapie Intensivă</w:t>
            </w:r>
          </w:p>
        </w:tc>
      </w:tr>
      <w:tr w:rsidR="002A1BC1" w:rsidRPr="0056293C" w14:paraId="7CFA93F4"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1E7067"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19</w:t>
            </w:r>
          </w:p>
        </w:tc>
        <w:tc>
          <w:tcPr>
            <w:tcW w:w="3907" w:type="dxa"/>
            <w:tcBorders>
              <w:top w:val="nil"/>
              <w:left w:val="nil"/>
              <w:bottom w:val="single" w:sz="4" w:space="0" w:color="auto"/>
              <w:right w:val="single" w:sz="4" w:space="0" w:color="auto"/>
            </w:tcBorders>
            <w:shd w:val="clear" w:color="auto" w:fill="auto"/>
            <w:noWrap/>
            <w:vAlign w:val="center"/>
            <w:hideMark/>
          </w:tcPr>
          <w:p w14:paraId="61DAF5C9"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Leova</w:t>
            </w:r>
          </w:p>
        </w:tc>
        <w:tc>
          <w:tcPr>
            <w:tcW w:w="1509" w:type="dxa"/>
            <w:tcBorders>
              <w:top w:val="nil"/>
              <w:left w:val="nil"/>
              <w:bottom w:val="single" w:sz="4" w:space="0" w:color="auto"/>
              <w:right w:val="single" w:sz="4" w:space="0" w:color="auto"/>
            </w:tcBorders>
            <w:shd w:val="clear" w:color="auto" w:fill="auto"/>
            <w:noWrap/>
            <w:vAlign w:val="center"/>
            <w:hideMark/>
          </w:tcPr>
          <w:p w14:paraId="281403E7"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Leova</w:t>
            </w:r>
          </w:p>
        </w:tc>
        <w:tc>
          <w:tcPr>
            <w:tcW w:w="8481" w:type="dxa"/>
            <w:tcBorders>
              <w:top w:val="nil"/>
              <w:left w:val="nil"/>
              <w:bottom w:val="single" w:sz="4" w:space="0" w:color="auto"/>
              <w:right w:val="single" w:sz="4" w:space="0" w:color="auto"/>
            </w:tcBorders>
            <w:shd w:val="clear" w:color="auto" w:fill="auto"/>
            <w:vAlign w:val="center"/>
            <w:hideMark/>
          </w:tcPr>
          <w:p w14:paraId="22E66D44"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interioară a coridoarelor, etajele 1 și 2 și cabinetelor medicilor de familie de la etajul 2</w:t>
            </w:r>
          </w:p>
        </w:tc>
      </w:tr>
      <w:tr w:rsidR="002A1BC1" w:rsidRPr="0056293C" w14:paraId="0F87829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0AF81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20</w:t>
            </w:r>
          </w:p>
        </w:tc>
        <w:tc>
          <w:tcPr>
            <w:tcW w:w="3907" w:type="dxa"/>
            <w:tcBorders>
              <w:top w:val="nil"/>
              <w:left w:val="nil"/>
              <w:bottom w:val="single" w:sz="4" w:space="0" w:color="auto"/>
              <w:right w:val="single" w:sz="4" w:space="0" w:color="auto"/>
            </w:tcBorders>
            <w:shd w:val="clear" w:color="auto" w:fill="auto"/>
            <w:noWrap/>
            <w:vAlign w:val="center"/>
            <w:hideMark/>
          </w:tcPr>
          <w:p w14:paraId="397E9736"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Slobozia Mare</w:t>
            </w:r>
          </w:p>
        </w:tc>
        <w:tc>
          <w:tcPr>
            <w:tcW w:w="1509" w:type="dxa"/>
            <w:tcBorders>
              <w:top w:val="nil"/>
              <w:left w:val="nil"/>
              <w:bottom w:val="single" w:sz="4" w:space="0" w:color="auto"/>
              <w:right w:val="single" w:sz="4" w:space="0" w:color="auto"/>
            </w:tcBorders>
            <w:shd w:val="clear" w:color="auto" w:fill="auto"/>
            <w:noWrap/>
            <w:vAlign w:val="center"/>
            <w:hideMark/>
          </w:tcPr>
          <w:p w14:paraId="487BB48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vAlign w:val="center"/>
            <w:hideMark/>
          </w:tcPr>
          <w:p w14:paraId="4CCA7F6E"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interioară, reparația la canalizare și sistema de încălzire</w:t>
            </w:r>
          </w:p>
        </w:tc>
      </w:tr>
      <w:tr w:rsidR="002A1BC1" w:rsidRPr="0056293C" w14:paraId="12DCB619"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AB13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21</w:t>
            </w:r>
          </w:p>
        </w:tc>
        <w:tc>
          <w:tcPr>
            <w:tcW w:w="3907" w:type="dxa"/>
            <w:tcBorders>
              <w:top w:val="nil"/>
              <w:left w:val="nil"/>
              <w:bottom w:val="single" w:sz="4" w:space="0" w:color="auto"/>
              <w:right w:val="single" w:sz="4" w:space="0" w:color="auto"/>
            </w:tcBorders>
            <w:shd w:val="clear" w:color="auto" w:fill="auto"/>
            <w:noWrap/>
            <w:vAlign w:val="center"/>
            <w:hideMark/>
          </w:tcPr>
          <w:p w14:paraId="6BF69E66"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Ungheni</w:t>
            </w:r>
          </w:p>
        </w:tc>
        <w:tc>
          <w:tcPr>
            <w:tcW w:w="1509" w:type="dxa"/>
            <w:tcBorders>
              <w:top w:val="nil"/>
              <w:left w:val="nil"/>
              <w:bottom w:val="single" w:sz="4" w:space="0" w:color="auto"/>
              <w:right w:val="single" w:sz="4" w:space="0" w:color="auto"/>
            </w:tcBorders>
            <w:shd w:val="clear" w:color="auto" w:fill="auto"/>
            <w:noWrap/>
            <w:vAlign w:val="center"/>
            <w:hideMark/>
          </w:tcPr>
          <w:p w14:paraId="6F279388"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Ungheni</w:t>
            </w:r>
          </w:p>
        </w:tc>
        <w:tc>
          <w:tcPr>
            <w:tcW w:w="8481" w:type="dxa"/>
            <w:tcBorders>
              <w:top w:val="nil"/>
              <w:left w:val="nil"/>
              <w:bottom w:val="single" w:sz="4" w:space="0" w:color="auto"/>
              <w:right w:val="single" w:sz="4" w:space="0" w:color="auto"/>
            </w:tcBorders>
            <w:shd w:val="clear" w:color="auto" w:fill="auto"/>
            <w:vAlign w:val="center"/>
            <w:hideMark/>
          </w:tcPr>
          <w:p w14:paraId="5C53B893"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secției Boli Cronice prin lucrări de reparație interioară</w:t>
            </w:r>
          </w:p>
        </w:tc>
      </w:tr>
      <w:tr w:rsidR="002A1BC1" w:rsidRPr="0056293C" w14:paraId="463BC320"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4296A1"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lastRenderedPageBreak/>
              <w:t>22</w:t>
            </w:r>
          </w:p>
        </w:tc>
        <w:tc>
          <w:tcPr>
            <w:tcW w:w="3907" w:type="dxa"/>
            <w:tcBorders>
              <w:top w:val="nil"/>
              <w:left w:val="nil"/>
              <w:bottom w:val="single" w:sz="4" w:space="0" w:color="auto"/>
              <w:right w:val="single" w:sz="4" w:space="0" w:color="auto"/>
            </w:tcBorders>
            <w:shd w:val="clear" w:color="auto" w:fill="auto"/>
            <w:noWrap/>
            <w:vAlign w:val="center"/>
            <w:hideMark/>
          </w:tcPr>
          <w:p w14:paraId="556C26F7"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Comrat</w:t>
            </w:r>
          </w:p>
        </w:tc>
        <w:tc>
          <w:tcPr>
            <w:tcW w:w="1509" w:type="dxa"/>
            <w:tcBorders>
              <w:top w:val="nil"/>
              <w:left w:val="nil"/>
              <w:bottom w:val="single" w:sz="4" w:space="0" w:color="auto"/>
              <w:right w:val="single" w:sz="4" w:space="0" w:color="auto"/>
            </w:tcBorders>
            <w:shd w:val="clear" w:color="auto" w:fill="auto"/>
            <w:noWrap/>
            <w:vAlign w:val="center"/>
            <w:hideMark/>
          </w:tcPr>
          <w:p w14:paraId="311FC113"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Comrat</w:t>
            </w:r>
          </w:p>
        </w:tc>
        <w:tc>
          <w:tcPr>
            <w:tcW w:w="8481" w:type="dxa"/>
            <w:tcBorders>
              <w:top w:val="nil"/>
              <w:left w:val="nil"/>
              <w:bottom w:val="single" w:sz="4" w:space="0" w:color="auto"/>
              <w:right w:val="single" w:sz="4" w:space="0" w:color="auto"/>
            </w:tcBorders>
            <w:shd w:val="clear" w:color="auto" w:fill="auto"/>
            <w:vAlign w:val="center"/>
            <w:hideMark/>
          </w:tcPr>
          <w:p w14:paraId="2A3ECC99"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Renovarea și izolarea termică a OMF Congazcic, UTA Găgăuzia</w:t>
            </w:r>
          </w:p>
        </w:tc>
      </w:tr>
      <w:tr w:rsidR="002A1BC1" w:rsidRPr="0056293C" w14:paraId="247289E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B98FA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23</w:t>
            </w:r>
          </w:p>
        </w:tc>
        <w:tc>
          <w:tcPr>
            <w:tcW w:w="3907" w:type="dxa"/>
            <w:tcBorders>
              <w:top w:val="nil"/>
              <w:left w:val="nil"/>
              <w:bottom w:val="single" w:sz="4" w:space="0" w:color="auto"/>
              <w:right w:val="single" w:sz="4" w:space="0" w:color="auto"/>
            </w:tcBorders>
            <w:shd w:val="clear" w:color="auto" w:fill="auto"/>
            <w:noWrap/>
            <w:vAlign w:val="center"/>
            <w:hideMark/>
          </w:tcPr>
          <w:p w14:paraId="2A749593"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Ialoveni</w:t>
            </w:r>
          </w:p>
        </w:tc>
        <w:tc>
          <w:tcPr>
            <w:tcW w:w="1509" w:type="dxa"/>
            <w:tcBorders>
              <w:top w:val="nil"/>
              <w:left w:val="nil"/>
              <w:bottom w:val="single" w:sz="4" w:space="0" w:color="auto"/>
              <w:right w:val="single" w:sz="4" w:space="0" w:color="auto"/>
            </w:tcBorders>
            <w:shd w:val="clear" w:color="auto" w:fill="auto"/>
            <w:noWrap/>
            <w:vAlign w:val="center"/>
            <w:hideMark/>
          </w:tcPr>
          <w:p w14:paraId="559AFF3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Ialoveni</w:t>
            </w:r>
          </w:p>
        </w:tc>
        <w:tc>
          <w:tcPr>
            <w:tcW w:w="8481" w:type="dxa"/>
            <w:tcBorders>
              <w:top w:val="nil"/>
              <w:left w:val="nil"/>
              <w:bottom w:val="single" w:sz="4" w:space="0" w:color="auto"/>
              <w:right w:val="single" w:sz="4" w:space="0" w:color="auto"/>
            </w:tcBorders>
            <w:shd w:val="clear" w:color="auto" w:fill="auto"/>
            <w:noWrap/>
            <w:vAlign w:val="center"/>
            <w:hideMark/>
          </w:tcPr>
          <w:p w14:paraId="363EDB5F"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reparații interioare ale OMF Sociteni</w:t>
            </w:r>
          </w:p>
        </w:tc>
      </w:tr>
      <w:tr w:rsidR="002A1BC1" w:rsidRPr="0056293C" w14:paraId="7EF549E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222EB3"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24</w:t>
            </w:r>
          </w:p>
        </w:tc>
        <w:tc>
          <w:tcPr>
            <w:tcW w:w="3907" w:type="dxa"/>
            <w:tcBorders>
              <w:top w:val="nil"/>
              <w:left w:val="nil"/>
              <w:bottom w:val="single" w:sz="4" w:space="0" w:color="auto"/>
              <w:right w:val="single" w:sz="4" w:space="0" w:color="auto"/>
            </w:tcBorders>
            <w:shd w:val="clear" w:color="auto" w:fill="auto"/>
            <w:noWrap/>
            <w:vAlign w:val="center"/>
            <w:hideMark/>
          </w:tcPr>
          <w:p w14:paraId="50C09A1F"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Sipoteni</w:t>
            </w:r>
          </w:p>
        </w:tc>
        <w:tc>
          <w:tcPr>
            <w:tcW w:w="1509" w:type="dxa"/>
            <w:tcBorders>
              <w:top w:val="nil"/>
              <w:left w:val="nil"/>
              <w:bottom w:val="single" w:sz="4" w:space="0" w:color="auto"/>
              <w:right w:val="single" w:sz="4" w:space="0" w:color="auto"/>
            </w:tcBorders>
            <w:shd w:val="clear" w:color="auto" w:fill="auto"/>
            <w:noWrap/>
            <w:vAlign w:val="center"/>
            <w:hideMark/>
          </w:tcPr>
          <w:p w14:paraId="07E5799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Călărași</w:t>
            </w:r>
          </w:p>
        </w:tc>
        <w:tc>
          <w:tcPr>
            <w:tcW w:w="8481" w:type="dxa"/>
            <w:tcBorders>
              <w:top w:val="nil"/>
              <w:left w:val="nil"/>
              <w:bottom w:val="single" w:sz="4" w:space="0" w:color="auto"/>
              <w:right w:val="single" w:sz="4" w:space="0" w:color="auto"/>
            </w:tcBorders>
            <w:shd w:val="clear" w:color="auto" w:fill="auto"/>
            <w:vAlign w:val="center"/>
            <w:hideMark/>
          </w:tcPr>
          <w:p w14:paraId="09759582" w14:textId="55C65BF1"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Eficientizarea energetică a edificiului prin termoizolarea pereților și amenajarea teritoriului adiacent</w:t>
            </w:r>
          </w:p>
        </w:tc>
      </w:tr>
      <w:tr w:rsidR="002A1BC1" w:rsidRPr="0056293C" w14:paraId="5A5782FF"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222806"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25</w:t>
            </w:r>
          </w:p>
        </w:tc>
        <w:tc>
          <w:tcPr>
            <w:tcW w:w="3907" w:type="dxa"/>
            <w:tcBorders>
              <w:top w:val="nil"/>
              <w:left w:val="nil"/>
              <w:bottom w:val="single" w:sz="4" w:space="0" w:color="auto"/>
              <w:right w:val="single" w:sz="4" w:space="0" w:color="auto"/>
            </w:tcBorders>
            <w:shd w:val="clear" w:color="auto" w:fill="auto"/>
            <w:vAlign w:val="center"/>
            <w:hideMark/>
          </w:tcPr>
          <w:p w14:paraId="1A116F22"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Clinic Bălți</w:t>
            </w:r>
          </w:p>
        </w:tc>
        <w:tc>
          <w:tcPr>
            <w:tcW w:w="1509" w:type="dxa"/>
            <w:tcBorders>
              <w:top w:val="nil"/>
              <w:left w:val="nil"/>
              <w:bottom w:val="single" w:sz="4" w:space="0" w:color="auto"/>
              <w:right w:val="single" w:sz="4" w:space="0" w:color="auto"/>
            </w:tcBorders>
            <w:shd w:val="clear" w:color="auto" w:fill="auto"/>
            <w:noWrap/>
            <w:vAlign w:val="center"/>
            <w:hideMark/>
          </w:tcPr>
          <w:p w14:paraId="29E11F0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Bălți</w:t>
            </w:r>
          </w:p>
        </w:tc>
        <w:tc>
          <w:tcPr>
            <w:tcW w:w="8481" w:type="dxa"/>
            <w:tcBorders>
              <w:top w:val="nil"/>
              <w:left w:val="nil"/>
              <w:bottom w:val="single" w:sz="4" w:space="0" w:color="auto"/>
              <w:right w:val="single" w:sz="4" w:space="0" w:color="auto"/>
            </w:tcBorders>
            <w:shd w:val="clear" w:color="auto" w:fill="auto"/>
            <w:vAlign w:val="center"/>
            <w:hideMark/>
          </w:tcPr>
          <w:p w14:paraId="3C711C4D" w14:textId="35C21214"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Consolidarea accesibilității, siguranței și sustenabilității Secției boli infecțioase prin construcția unui ascensor extern</w:t>
            </w:r>
          </w:p>
        </w:tc>
      </w:tr>
      <w:tr w:rsidR="002A1BC1" w:rsidRPr="0056293C" w14:paraId="5D07A79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496659"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26</w:t>
            </w:r>
          </w:p>
        </w:tc>
        <w:tc>
          <w:tcPr>
            <w:tcW w:w="3907" w:type="dxa"/>
            <w:tcBorders>
              <w:top w:val="nil"/>
              <w:left w:val="nil"/>
              <w:bottom w:val="single" w:sz="4" w:space="0" w:color="auto"/>
              <w:right w:val="single" w:sz="4" w:space="0" w:color="auto"/>
            </w:tcBorders>
            <w:shd w:val="clear" w:color="auto" w:fill="auto"/>
            <w:vAlign w:val="center"/>
            <w:hideMark/>
          </w:tcPr>
          <w:p w14:paraId="113D8B6A"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Cărpineni</w:t>
            </w:r>
          </w:p>
        </w:tc>
        <w:tc>
          <w:tcPr>
            <w:tcW w:w="1509" w:type="dxa"/>
            <w:tcBorders>
              <w:top w:val="nil"/>
              <w:left w:val="nil"/>
              <w:bottom w:val="single" w:sz="4" w:space="0" w:color="auto"/>
              <w:right w:val="single" w:sz="4" w:space="0" w:color="auto"/>
            </w:tcBorders>
            <w:shd w:val="clear" w:color="auto" w:fill="auto"/>
            <w:noWrap/>
            <w:vAlign w:val="center"/>
            <w:hideMark/>
          </w:tcPr>
          <w:p w14:paraId="011A279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Hîncești</w:t>
            </w:r>
          </w:p>
        </w:tc>
        <w:tc>
          <w:tcPr>
            <w:tcW w:w="8481" w:type="dxa"/>
            <w:tcBorders>
              <w:top w:val="nil"/>
              <w:left w:val="nil"/>
              <w:bottom w:val="single" w:sz="4" w:space="0" w:color="auto"/>
              <w:right w:val="single" w:sz="4" w:space="0" w:color="auto"/>
            </w:tcBorders>
            <w:shd w:val="clear" w:color="auto" w:fill="auto"/>
            <w:noWrap/>
            <w:vAlign w:val="center"/>
            <w:hideMark/>
          </w:tcPr>
          <w:p w14:paraId="636CB925"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curentă a spațiilor Geriatrie nr. 2</w:t>
            </w:r>
          </w:p>
        </w:tc>
      </w:tr>
      <w:tr w:rsidR="002A1BC1" w:rsidRPr="00F1747C" w14:paraId="4079214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B64247"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27</w:t>
            </w:r>
          </w:p>
        </w:tc>
        <w:tc>
          <w:tcPr>
            <w:tcW w:w="3907" w:type="dxa"/>
            <w:tcBorders>
              <w:top w:val="nil"/>
              <w:left w:val="nil"/>
              <w:bottom w:val="single" w:sz="4" w:space="0" w:color="auto"/>
              <w:right w:val="single" w:sz="4" w:space="0" w:color="auto"/>
            </w:tcBorders>
            <w:shd w:val="clear" w:color="auto" w:fill="auto"/>
            <w:noWrap/>
            <w:vAlign w:val="center"/>
            <w:hideMark/>
          </w:tcPr>
          <w:p w14:paraId="640DEA2F"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Bravicea</w:t>
            </w:r>
          </w:p>
        </w:tc>
        <w:tc>
          <w:tcPr>
            <w:tcW w:w="1509" w:type="dxa"/>
            <w:tcBorders>
              <w:top w:val="nil"/>
              <w:left w:val="nil"/>
              <w:bottom w:val="single" w:sz="4" w:space="0" w:color="auto"/>
              <w:right w:val="single" w:sz="4" w:space="0" w:color="auto"/>
            </w:tcBorders>
            <w:shd w:val="clear" w:color="auto" w:fill="auto"/>
            <w:noWrap/>
            <w:vAlign w:val="center"/>
            <w:hideMark/>
          </w:tcPr>
          <w:p w14:paraId="04DDE678"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Călărași</w:t>
            </w:r>
          </w:p>
        </w:tc>
        <w:tc>
          <w:tcPr>
            <w:tcW w:w="8481" w:type="dxa"/>
            <w:tcBorders>
              <w:top w:val="nil"/>
              <w:left w:val="nil"/>
              <w:bottom w:val="single" w:sz="4" w:space="0" w:color="auto"/>
              <w:right w:val="single" w:sz="4" w:space="0" w:color="auto"/>
            </w:tcBorders>
            <w:shd w:val="clear" w:color="auto" w:fill="auto"/>
            <w:vAlign w:val="center"/>
            <w:hideMark/>
          </w:tcPr>
          <w:p w14:paraId="4FDF3174"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capitală a sediului</w:t>
            </w:r>
          </w:p>
        </w:tc>
      </w:tr>
      <w:tr w:rsidR="002A1BC1" w:rsidRPr="0056293C" w14:paraId="1414024C" w14:textId="77777777" w:rsidTr="002A1BC1">
        <w:trPr>
          <w:trHeight w:val="9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FDACF5" w14:textId="77777777" w:rsidR="002A1BC1" w:rsidRPr="00F1747C" w:rsidRDefault="002A1BC1" w:rsidP="00F1747C">
            <w:pPr>
              <w:spacing w:after="0"/>
              <w:jc w:val="center"/>
              <w:rPr>
                <w:rFonts w:eastAsia="Times New Roman" w:cs="Times New Roman"/>
                <w:sz w:val="24"/>
                <w:szCs w:val="24"/>
                <w:lang w:val="ro-MD" w:eastAsia="ro-MD"/>
              </w:rPr>
            </w:pPr>
            <w:r w:rsidRPr="00F1747C">
              <w:rPr>
                <w:rFonts w:eastAsia="Times New Roman" w:cs="Times New Roman"/>
                <w:sz w:val="24"/>
                <w:szCs w:val="24"/>
                <w:lang w:val="ro-MD" w:eastAsia="ro-MD"/>
              </w:rPr>
              <w:t>28</w:t>
            </w:r>
          </w:p>
        </w:tc>
        <w:tc>
          <w:tcPr>
            <w:tcW w:w="3907" w:type="dxa"/>
            <w:tcBorders>
              <w:top w:val="nil"/>
              <w:left w:val="nil"/>
              <w:bottom w:val="single" w:sz="4" w:space="0" w:color="auto"/>
              <w:right w:val="single" w:sz="4" w:space="0" w:color="auto"/>
            </w:tcBorders>
            <w:shd w:val="clear" w:color="auto" w:fill="auto"/>
            <w:noWrap/>
            <w:vAlign w:val="center"/>
            <w:hideMark/>
          </w:tcPr>
          <w:p w14:paraId="7E324B3F" w14:textId="77777777" w:rsidR="002A1BC1" w:rsidRPr="00F1747C" w:rsidRDefault="002A1BC1" w:rsidP="00F1747C">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Glodeni</w:t>
            </w:r>
          </w:p>
        </w:tc>
        <w:tc>
          <w:tcPr>
            <w:tcW w:w="1509" w:type="dxa"/>
            <w:tcBorders>
              <w:top w:val="nil"/>
              <w:left w:val="nil"/>
              <w:bottom w:val="single" w:sz="4" w:space="0" w:color="auto"/>
              <w:right w:val="single" w:sz="4" w:space="0" w:color="auto"/>
            </w:tcBorders>
            <w:shd w:val="clear" w:color="auto" w:fill="auto"/>
            <w:noWrap/>
            <w:vAlign w:val="center"/>
            <w:hideMark/>
          </w:tcPr>
          <w:p w14:paraId="6A7D9F4E" w14:textId="77777777" w:rsidR="002A1BC1" w:rsidRPr="00F1747C" w:rsidRDefault="002A1BC1" w:rsidP="00F1747C">
            <w:pPr>
              <w:spacing w:after="0"/>
              <w:jc w:val="center"/>
              <w:rPr>
                <w:rFonts w:eastAsia="Times New Roman" w:cs="Times New Roman"/>
                <w:sz w:val="24"/>
                <w:szCs w:val="24"/>
                <w:lang w:val="ro-MD" w:eastAsia="ro-MD"/>
              </w:rPr>
            </w:pPr>
            <w:r w:rsidRPr="00F1747C">
              <w:rPr>
                <w:rFonts w:eastAsia="Times New Roman" w:cs="Times New Roman"/>
                <w:sz w:val="24"/>
                <w:szCs w:val="24"/>
                <w:lang w:val="ro-MD" w:eastAsia="ro-MD"/>
              </w:rPr>
              <w:t>Glodeni</w:t>
            </w:r>
          </w:p>
        </w:tc>
        <w:tc>
          <w:tcPr>
            <w:tcW w:w="8481" w:type="dxa"/>
            <w:tcBorders>
              <w:top w:val="nil"/>
              <w:left w:val="nil"/>
              <w:bottom w:val="single" w:sz="4" w:space="0" w:color="auto"/>
              <w:right w:val="single" w:sz="4" w:space="0" w:color="auto"/>
            </w:tcBorders>
            <w:shd w:val="clear" w:color="auto" w:fill="auto"/>
            <w:vAlign w:val="center"/>
            <w:hideMark/>
          </w:tcPr>
          <w:p w14:paraId="70555112" w14:textId="77777777" w:rsidR="002A1BC1" w:rsidRPr="00F1747C" w:rsidRDefault="002A1BC1" w:rsidP="002A1BC1">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Asigurarea funcționalității cabinetului de dezvoltare a copilului, îmbunătățirea condițiilor de prestare a serviciilor pediatrice și a serviciilor de fizioterapie si recuperare medicală prin reparația cabinetelor respective de la et. 4 al Policlinicii Glodeni</w:t>
            </w:r>
          </w:p>
        </w:tc>
      </w:tr>
      <w:tr w:rsidR="002A1BC1" w:rsidRPr="0056293C" w14:paraId="3D7B73AC"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A8E0AB"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29</w:t>
            </w:r>
          </w:p>
        </w:tc>
        <w:tc>
          <w:tcPr>
            <w:tcW w:w="3907" w:type="dxa"/>
            <w:tcBorders>
              <w:top w:val="nil"/>
              <w:left w:val="nil"/>
              <w:bottom w:val="single" w:sz="4" w:space="0" w:color="auto"/>
              <w:right w:val="single" w:sz="4" w:space="0" w:color="auto"/>
            </w:tcBorders>
            <w:shd w:val="clear" w:color="auto" w:fill="auto"/>
            <w:noWrap/>
            <w:vAlign w:val="center"/>
            <w:hideMark/>
          </w:tcPr>
          <w:p w14:paraId="1DF5AB35"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Ștefan Vodă</w:t>
            </w:r>
          </w:p>
        </w:tc>
        <w:tc>
          <w:tcPr>
            <w:tcW w:w="1509" w:type="dxa"/>
            <w:tcBorders>
              <w:top w:val="nil"/>
              <w:left w:val="nil"/>
              <w:bottom w:val="single" w:sz="4" w:space="0" w:color="auto"/>
              <w:right w:val="single" w:sz="4" w:space="0" w:color="auto"/>
            </w:tcBorders>
            <w:shd w:val="clear" w:color="auto" w:fill="auto"/>
            <w:noWrap/>
            <w:vAlign w:val="center"/>
            <w:hideMark/>
          </w:tcPr>
          <w:p w14:paraId="74B5D868"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Ștefan Vodă</w:t>
            </w:r>
          </w:p>
        </w:tc>
        <w:tc>
          <w:tcPr>
            <w:tcW w:w="8481" w:type="dxa"/>
            <w:tcBorders>
              <w:top w:val="nil"/>
              <w:left w:val="nil"/>
              <w:bottom w:val="single" w:sz="4" w:space="0" w:color="auto"/>
              <w:right w:val="single" w:sz="4" w:space="0" w:color="auto"/>
            </w:tcBorders>
            <w:shd w:val="clear" w:color="auto" w:fill="auto"/>
            <w:vAlign w:val="center"/>
            <w:hideMark/>
          </w:tcPr>
          <w:p w14:paraId="7F3C0AE8"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și eficientizarea energetică a Secției Asistență Medicală de Familie Ștefan Vodă, prin termoizolarea fațadei, ca factor de îmbunătățire a condițiilor de îngrijire/tratament al pacienților și reducere a costurilor de întreținere</w:t>
            </w:r>
          </w:p>
        </w:tc>
      </w:tr>
      <w:tr w:rsidR="002A1BC1" w:rsidRPr="0056293C" w14:paraId="298B7C33"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15E08"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30</w:t>
            </w:r>
          </w:p>
        </w:tc>
        <w:tc>
          <w:tcPr>
            <w:tcW w:w="3907" w:type="dxa"/>
            <w:tcBorders>
              <w:top w:val="nil"/>
              <w:left w:val="nil"/>
              <w:bottom w:val="single" w:sz="4" w:space="0" w:color="auto"/>
              <w:right w:val="single" w:sz="4" w:space="0" w:color="auto"/>
            </w:tcBorders>
            <w:shd w:val="clear" w:color="auto" w:fill="auto"/>
            <w:noWrap/>
            <w:vAlign w:val="center"/>
            <w:hideMark/>
          </w:tcPr>
          <w:p w14:paraId="37AF3F14"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Bașcalia</w:t>
            </w:r>
          </w:p>
        </w:tc>
        <w:tc>
          <w:tcPr>
            <w:tcW w:w="1509" w:type="dxa"/>
            <w:tcBorders>
              <w:top w:val="nil"/>
              <w:left w:val="nil"/>
              <w:bottom w:val="single" w:sz="4" w:space="0" w:color="auto"/>
              <w:right w:val="single" w:sz="4" w:space="0" w:color="auto"/>
            </w:tcBorders>
            <w:shd w:val="clear" w:color="auto" w:fill="auto"/>
            <w:noWrap/>
            <w:vAlign w:val="center"/>
            <w:hideMark/>
          </w:tcPr>
          <w:p w14:paraId="5913BCB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Basarabeasca</w:t>
            </w:r>
          </w:p>
        </w:tc>
        <w:tc>
          <w:tcPr>
            <w:tcW w:w="8481" w:type="dxa"/>
            <w:tcBorders>
              <w:top w:val="nil"/>
              <w:left w:val="nil"/>
              <w:bottom w:val="single" w:sz="4" w:space="0" w:color="auto"/>
              <w:right w:val="single" w:sz="4" w:space="0" w:color="auto"/>
            </w:tcBorders>
            <w:shd w:val="clear" w:color="auto" w:fill="auto"/>
            <w:noWrap/>
            <w:vAlign w:val="center"/>
            <w:hideMark/>
          </w:tcPr>
          <w:p w14:paraId="653B2872"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CS Bașcalia</w:t>
            </w:r>
          </w:p>
        </w:tc>
      </w:tr>
      <w:tr w:rsidR="002A1BC1" w:rsidRPr="0056293C" w14:paraId="2FB899B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2881BF"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31</w:t>
            </w:r>
          </w:p>
        </w:tc>
        <w:tc>
          <w:tcPr>
            <w:tcW w:w="3907" w:type="dxa"/>
            <w:tcBorders>
              <w:top w:val="nil"/>
              <w:left w:val="nil"/>
              <w:bottom w:val="single" w:sz="4" w:space="0" w:color="auto"/>
              <w:right w:val="single" w:sz="4" w:space="0" w:color="auto"/>
            </w:tcBorders>
            <w:shd w:val="clear" w:color="auto" w:fill="auto"/>
            <w:noWrap/>
            <w:vAlign w:val="center"/>
            <w:hideMark/>
          </w:tcPr>
          <w:p w14:paraId="7E43581D"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Ceadîr-Lunga</w:t>
            </w:r>
          </w:p>
        </w:tc>
        <w:tc>
          <w:tcPr>
            <w:tcW w:w="1509" w:type="dxa"/>
            <w:tcBorders>
              <w:top w:val="nil"/>
              <w:left w:val="nil"/>
              <w:bottom w:val="single" w:sz="4" w:space="0" w:color="auto"/>
              <w:right w:val="single" w:sz="4" w:space="0" w:color="auto"/>
            </w:tcBorders>
            <w:shd w:val="clear" w:color="auto" w:fill="auto"/>
            <w:noWrap/>
            <w:vAlign w:val="center"/>
            <w:hideMark/>
          </w:tcPr>
          <w:p w14:paraId="78985801"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Ceadîr-Lunga</w:t>
            </w:r>
          </w:p>
        </w:tc>
        <w:tc>
          <w:tcPr>
            <w:tcW w:w="8481" w:type="dxa"/>
            <w:tcBorders>
              <w:top w:val="nil"/>
              <w:left w:val="nil"/>
              <w:bottom w:val="single" w:sz="4" w:space="0" w:color="auto"/>
              <w:right w:val="single" w:sz="4" w:space="0" w:color="auto"/>
            </w:tcBorders>
            <w:shd w:val="clear" w:color="auto" w:fill="auto"/>
            <w:vAlign w:val="center"/>
            <w:hideMark/>
          </w:tcPr>
          <w:p w14:paraId="077507C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Reconstituirea rețelelor interne de alimentare  cu apă și canalizare a clădirii CS Ceadîr-Lunga</w:t>
            </w:r>
          </w:p>
        </w:tc>
      </w:tr>
      <w:tr w:rsidR="002A1BC1" w:rsidRPr="0056293C" w14:paraId="7CAADFB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EBAD4"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32</w:t>
            </w:r>
          </w:p>
        </w:tc>
        <w:tc>
          <w:tcPr>
            <w:tcW w:w="3907" w:type="dxa"/>
            <w:tcBorders>
              <w:top w:val="nil"/>
              <w:left w:val="nil"/>
              <w:bottom w:val="single" w:sz="4" w:space="0" w:color="auto"/>
              <w:right w:val="single" w:sz="4" w:space="0" w:color="auto"/>
            </w:tcBorders>
            <w:shd w:val="clear" w:color="auto" w:fill="auto"/>
            <w:noWrap/>
            <w:vAlign w:val="center"/>
            <w:hideMark/>
          </w:tcPr>
          <w:p w14:paraId="6BFB210D"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Ceadîr-Lunga</w:t>
            </w:r>
          </w:p>
        </w:tc>
        <w:tc>
          <w:tcPr>
            <w:tcW w:w="1509" w:type="dxa"/>
            <w:tcBorders>
              <w:top w:val="nil"/>
              <w:left w:val="nil"/>
              <w:bottom w:val="single" w:sz="4" w:space="0" w:color="auto"/>
              <w:right w:val="single" w:sz="4" w:space="0" w:color="auto"/>
            </w:tcBorders>
            <w:shd w:val="clear" w:color="auto" w:fill="auto"/>
            <w:noWrap/>
            <w:vAlign w:val="center"/>
            <w:hideMark/>
          </w:tcPr>
          <w:p w14:paraId="1C2FE85C"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Ceadîr-Lunga</w:t>
            </w:r>
          </w:p>
        </w:tc>
        <w:tc>
          <w:tcPr>
            <w:tcW w:w="8481" w:type="dxa"/>
            <w:tcBorders>
              <w:top w:val="nil"/>
              <w:left w:val="nil"/>
              <w:bottom w:val="single" w:sz="4" w:space="0" w:color="auto"/>
              <w:right w:val="single" w:sz="4" w:space="0" w:color="auto"/>
            </w:tcBorders>
            <w:shd w:val="clear" w:color="auto" w:fill="auto"/>
            <w:vAlign w:val="center"/>
            <w:hideMark/>
          </w:tcPr>
          <w:p w14:paraId="74F1D5F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infrastructurii cabinetelor obstetrico-ginecologice a CS Ceadîr-Lunga pentru îmbunătățirea calității AMP</w:t>
            </w:r>
          </w:p>
        </w:tc>
      </w:tr>
      <w:tr w:rsidR="002A1BC1" w:rsidRPr="0056293C" w14:paraId="75ED12A0"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642A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33</w:t>
            </w:r>
          </w:p>
        </w:tc>
        <w:tc>
          <w:tcPr>
            <w:tcW w:w="3907" w:type="dxa"/>
            <w:tcBorders>
              <w:top w:val="nil"/>
              <w:left w:val="nil"/>
              <w:bottom w:val="single" w:sz="4" w:space="0" w:color="auto"/>
              <w:right w:val="single" w:sz="4" w:space="0" w:color="auto"/>
            </w:tcBorders>
            <w:shd w:val="clear" w:color="auto" w:fill="auto"/>
            <w:vAlign w:val="center"/>
            <w:hideMark/>
          </w:tcPr>
          <w:p w14:paraId="580EC6E6"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Asociația Medicală Teritorială Ciocana</w:t>
            </w:r>
          </w:p>
        </w:tc>
        <w:tc>
          <w:tcPr>
            <w:tcW w:w="1509" w:type="dxa"/>
            <w:tcBorders>
              <w:top w:val="nil"/>
              <w:left w:val="nil"/>
              <w:bottom w:val="single" w:sz="4" w:space="0" w:color="auto"/>
              <w:right w:val="single" w:sz="4" w:space="0" w:color="auto"/>
            </w:tcBorders>
            <w:shd w:val="clear" w:color="auto" w:fill="auto"/>
            <w:noWrap/>
            <w:vAlign w:val="center"/>
            <w:hideMark/>
          </w:tcPr>
          <w:p w14:paraId="49F15BD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vAlign w:val="center"/>
            <w:hideMark/>
          </w:tcPr>
          <w:p w14:paraId="4B5E2638"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în cadrul Centrului Medicilor de Familie nr. 9 pentru crearea Centrului de intervenție timpurie la copii</w:t>
            </w:r>
          </w:p>
        </w:tc>
      </w:tr>
      <w:tr w:rsidR="002A1BC1" w:rsidRPr="0056293C" w14:paraId="0981660F" w14:textId="77777777" w:rsidTr="002A1BC1">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F06DA0"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34</w:t>
            </w:r>
          </w:p>
        </w:tc>
        <w:tc>
          <w:tcPr>
            <w:tcW w:w="3907" w:type="dxa"/>
            <w:tcBorders>
              <w:top w:val="nil"/>
              <w:left w:val="nil"/>
              <w:bottom w:val="single" w:sz="4" w:space="0" w:color="auto"/>
              <w:right w:val="single" w:sz="4" w:space="0" w:color="auto"/>
            </w:tcBorders>
            <w:shd w:val="clear" w:color="auto" w:fill="auto"/>
            <w:vAlign w:val="center"/>
            <w:hideMark/>
          </w:tcPr>
          <w:p w14:paraId="062A83F5"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Stomatologic Municipal Bălți</w:t>
            </w:r>
          </w:p>
        </w:tc>
        <w:tc>
          <w:tcPr>
            <w:tcW w:w="1509" w:type="dxa"/>
            <w:tcBorders>
              <w:top w:val="nil"/>
              <w:left w:val="nil"/>
              <w:bottom w:val="single" w:sz="4" w:space="0" w:color="auto"/>
              <w:right w:val="single" w:sz="4" w:space="0" w:color="auto"/>
            </w:tcBorders>
            <w:shd w:val="clear" w:color="auto" w:fill="auto"/>
            <w:noWrap/>
            <w:vAlign w:val="center"/>
            <w:hideMark/>
          </w:tcPr>
          <w:p w14:paraId="2814FA37"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Bălți</w:t>
            </w:r>
          </w:p>
        </w:tc>
        <w:tc>
          <w:tcPr>
            <w:tcW w:w="8481" w:type="dxa"/>
            <w:tcBorders>
              <w:top w:val="nil"/>
              <w:left w:val="nil"/>
              <w:bottom w:val="single" w:sz="4" w:space="0" w:color="auto"/>
              <w:right w:val="single" w:sz="4" w:space="0" w:color="auto"/>
            </w:tcBorders>
            <w:shd w:val="clear" w:color="auto" w:fill="auto"/>
            <w:vAlign w:val="center"/>
            <w:hideMark/>
          </w:tcPr>
          <w:p w14:paraId="47CFC9E6" w14:textId="713C67D3"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curentă a cabinetului radiologic a încăperilor auxiliare și a veceurilor, precum și modernizarea sistemelor de alimentare cu apă, canalizare și încălzire</w:t>
            </w:r>
          </w:p>
        </w:tc>
      </w:tr>
      <w:tr w:rsidR="002A1BC1" w:rsidRPr="0056293C" w14:paraId="32819B9F"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34F756"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35</w:t>
            </w:r>
          </w:p>
        </w:tc>
        <w:tc>
          <w:tcPr>
            <w:tcW w:w="3907" w:type="dxa"/>
            <w:tcBorders>
              <w:top w:val="nil"/>
              <w:left w:val="nil"/>
              <w:bottom w:val="single" w:sz="4" w:space="0" w:color="auto"/>
              <w:right w:val="single" w:sz="4" w:space="0" w:color="auto"/>
            </w:tcBorders>
            <w:shd w:val="clear" w:color="auto" w:fill="auto"/>
            <w:vAlign w:val="center"/>
            <w:hideMark/>
          </w:tcPr>
          <w:p w14:paraId="4D1E4E46"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Stomatologic Municipal Bălți</w:t>
            </w:r>
          </w:p>
        </w:tc>
        <w:tc>
          <w:tcPr>
            <w:tcW w:w="1509" w:type="dxa"/>
            <w:tcBorders>
              <w:top w:val="nil"/>
              <w:left w:val="nil"/>
              <w:bottom w:val="single" w:sz="4" w:space="0" w:color="auto"/>
              <w:right w:val="single" w:sz="4" w:space="0" w:color="auto"/>
            </w:tcBorders>
            <w:shd w:val="clear" w:color="auto" w:fill="auto"/>
            <w:noWrap/>
            <w:vAlign w:val="center"/>
            <w:hideMark/>
          </w:tcPr>
          <w:p w14:paraId="1EADBBF5"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Bălți</w:t>
            </w:r>
          </w:p>
        </w:tc>
        <w:tc>
          <w:tcPr>
            <w:tcW w:w="8481" w:type="dxa"/>
            <w:tcBorders>
              <w:top w:val="nil"/>
              <w:left w:val="nil"/>
              <w:bottom w:val="single" w:sz="4" w:space="0" w:color="auto"/>
              <w:right w:val="single" w:sz="4" w:space="0" w:color="auto"/>
            </w:tcBorders>
            <w:shd w:val="clear" w:color="auto" w:fill="auto"/>
            <w:vAlign w:val="center"/>
            <w:hideMark/>
          </w:tcPr>
          <w:p w14:paraId="0A106865"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renovare a etajului II - hol și cabinete</w:t>
            </w:r>
          </w:p>
        </w:tc>
      </w:tr>
      <w:tr w:rsidR="002A1BC1" w:rsidRPr="0056293C" w14:paraId="7ECC748B" w14:textId="77777777" w:rsidTr="002A1BC1">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3BEDB1"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36</w:t>
            </w:r>
          </w:p>
        </w:tc>
        <w:tc>
          <w:tcPr>
            <w:tcW w:w="3907" w:type="dxa"/>
            <w:tcBorders>
              <w:top w:val="nil"/>
              <w:left w:val="nil"/>
              <w:bottom w:val="single" w:sz="4" w:space="0" w:color="auto"/>
              <w:right w:val="single" w:sz="4" w:space="0" w:color="auto"/>
            </w:tcBorders>
            <w:shd w:val="clear" w:color="auto" w:fill="auto"/>
            <w:noWrap/>
            <w:vAlign w:val="center"/>
            <w:hideMark/>
          </w:tcPr>
          <w:p w14:paraId="044D2243"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Cuhureștii de Sus</w:t>
            </w:r>
          </w:p>
        </w:tc>
        <w:tc>
          <w:tcPr>
            <w:tcW w:w="1509" w:type="dxa"/>
            <w:tcBorders>
              <w:top w:val="nil"/>
              <w:left w:val="nil"/>
              <w:bottom w:val="single" w:sz="4" w:space="0" w:color="auto"/>
              <w:right w:val="single" w:sz="4" w:space="0" w:color="auto"/>
            </w:tcBorders>
            <w:shd w:val="clear" w:color="auto" w:fill="auto"/>
            <w:noWrap/>
            <w:vAlign w:val="center"/>
            <w:hideMark/>
          </w:tcPr>
          <w:p w14:paraId="1E2813FF"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Florești</w:t>
            </w:r>
          </w:p>
        </w:tc>
        <w:tc>
          <w:tcPr>
            <w:tcW w:w="8481" w:type="dxa"/>
            <w:tcBorders>
              <w:top w:val="nil"/>
              <w:left w:val="nil"/>
              <w:bottom w:val="single" w:sz="4" w:space="0" w:color="auto"/>
              <w:right w:val="single" w:sz="4" w:space="0" w:color="auto"/>
            </w:tcBorders>
            <w:shd w:val="clear" w:color="auto" w:fill="auto"/>
            <w:vAlign w:val="center"/>
            <w:hideMark/>
          </w:tcPr>
          <w:p w14:paraId="0293E533"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Îmbunătățirea condițiilor de acordare a serviciilor medicale populației din localitățile deservite, prin reabilitarea și modernizarea edificiului</w:t>
            </w:r>
          </w:p>
        </w:tc>
      </w:tr>
      <w:tr w:rsidR="002A1BC1" w:rsidRPr="00F1747C" w14:paraId="4F698DC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A00059"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37</w:t>
            </w:r>
          </w:p>
        </w:tc>
        <w:tc>
          <w:tcPr>
            <w:tcW w:w="3907" w:type="dxa"/>
            <w:tcBorders>
              <w:top w:val="nil"/>
              <w:left w:val="nil"/>
              <w:bottom w:val="single" w:sz="4" w:space="0" w:color="auto"/>
              <w:right w:val="single" w:sz="4" w:space="0" w:color="auto"/>
            </w:tcBorders>
            <w:shd w:val="clear" w:color="auto" w:fill="auto"/>
            <w:noWrap/>
            <w:vAlign w:val="center"/>
            <w:hideMark/>
          </w:tcPr>
          <w:p w14:paraId="55FAE036"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Cimișlia</w:t>
            </w:r>
          </w:p>
        </w:tc>
        <w:tc>
          <w:tcPr>
            <w:tcW w:w="1509" w:type="dxa"/>
            <w:tcBorders>
              <w:top w:val="nil"/>
              <w:left w:val="nil"/>
              <w:bottom w:val="single" w:sz="4" w:space="0" w:color="auto"/>
              <w:right w:val="single" w:sz="4" w:space="0" w:color="auto"/>
            </w:tcBorders>
            <w:shd w:val="clear" w:color="auto" w:fill="auto"/>
            <w:noWrap/>
            <w:vAlign w:val="center"/>
            <w:hideMark/>
          </w:tcPr>
          <w:p w14:paraId="14785BB9"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Cimișlia</w:t>
            </w:r>
          </w:p>
        </w:tc>
        <w:tc>
          <w:tcPr>
            <w:tcW w:w="8481" w:type="dxa"/>
            <w:tcBorders>
              <w:top w:val="nil"/>
              <w:left w:val="nil"/>
              <w:bottom w:val="single" w:sz="4" w:space="0" w:color="auto"/>
              <w:right w:val="single" w:sz="4" w:space="0" w:color="auto"/>
            </w:tcBorders>
            <w:shd w:val="clear" w:color="auto" w:fill="auto"/>
            <w:noWrap/>
            <w:vAlign w:val="center"/>
            <w:hideMark/>
          </w:tcPr>
          <w:p w14:paraId="68639575"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Termoizolarea OS Lipoveni</w:t>
            </w:r>
          </w:p>
        </w:tc>
      </w:tr>
      <w:tr w:rsidR="002A1BC1" w:rsidRPr="0056293C" w14:paraId="4F2FD3B7"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7026AB"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38</w:t>
            </w:r>
          </w:p>
        </w:tc>
        <w:tc>
          <w:tcPr>
            <w:tcW w:w="3907" w:type="dxa"/>
            <w:tcBorders>
              <w:top w:val="nil"/>
              <w:left w:val="nil"/>
              <w:bottom w:val="single" w:sz="4" w:space="0" w:color="auto"/>
              <w:right w:val="single" w:sz="4" w:space="0" w:color="auto"/>
            </w:tcBorders>
            <w:shd w:val="clear" w:color="auto" w:fill="auto"/>
            <w:vAlign w:val="center"/>
            <w:hideMark/>
          </w:tcPr>
          <w:p w14:paraId="59A5E1D5"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Rudi „Ion Vasilachi”</w:t>
            </w:r>
          </w:p>
        </w:tc>
        <w:tc>
          <w:tcPr>
            <w:tcW w:w="1509" w:type="dxa"/>
            <w:tcBorders>
              <w:top w:val="nil"/>
              <w:left w:val="nil"/>
              <w:bottom w:val="single" w:sz="4" w:space="0" w:color="auto"/>
              <w:right w:val="single" w:sz="4" w:space="0" w:color="auto"/>
            </w:tcBorders>
            <w:shd w:val="clear" w:color="auto" w:fill="auto"/>
            <w:noWrap/>
            <w:vAlign w:val="center"/>
            <w:hideMark/>
          </w:tcPr>
          <w:p w14:paraId="4BD5819E"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Soroca</w:t>
            </w:r>
          </w:p>
        </w:tc>
        <w:tc>
          <w:tcPr>
            <w:tcW w:w="8481" w:type="dxa"/>
            <w:tcBorders>
              <w:top w:val="nil"/>
              <w:left w:val="nil"/>
              <w:bottom w:val="single" w:sz="4" w:space="0" w:color="auto"/>
              <w:right w:val="single" w:sz="4" w:space="0" w:color="auto"/>
            </w:tcBorders>
            <w:shd w:val="clear" w:color="auto" w:fill="auto"/>
            <w:vAlign w:val="center"/>
            <w:hideMark/>
          </w:tcPr>
          <w:p w14:paraId="58DA710D"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edificiului Oficiului de Sănătate Tătărăuca Nouă din cadrul CS Rudi „Ion Vasilachi”</w:t>
            </w:r>
          </w:p>
        </w:tc>
      </w:tr>
      <w:tr w:rsidR="002A1BC1" w:rsidRPr="00F1747C" w14:paraId="1CDD7D75"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DA051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39</w:t>
            </w:r>
          </w:p>
        </w:tc>
        <w:tc>
          <w:tcPr>
            <w:tcW w:w="3907" w:type="dxa"/>
            <w:tcBorders>
              <w:top w:val="nil"/>
              <w:left w:val="nil"/>
              <w:bottom w:val="single" w:sz="4" w:space="0" w:color="auto"/>
              <w:right w:val="single" w:sz="4" w:space="0" w:color="auto"/>
            </w:tcBorders>
            <w:shd w:val="clear" w:color="auto" w:fill="auto"/>
            <w:vAlign w:val="center"/>
            <w:hideMark/>
          </w:tcPr>
          <w:p w14:paraId="7BEF1E59"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Soroca</w:t>
            </w:r>
          </w:p>
        </w:tc>
        <w:tc>
          <w:tcPr>
            <w:tcW w:w="1509" w:type="dxa"/>
            <w:tcBorders>
              <w:top w:val="nil"/>
              <w:left w:val="nil"/>
              <w:bottom w:val="single" w:sz="4" w:space="0" w:color="auto"/>
              <w:right w:val="single" w:sz="4" w:space="0" w:color="auto"/>
            </w:tcBorders>
            <w:shd w:val="clear" w:color="auto" w:fill="auto"/>
            <w:noWrap/>
            <w:vAlign w:val="center"/>
            <w:hideMark/>
          </w:tcPr>
          <w:p w14:paraId="1F6C2682"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Soroca</w:t>
            </w:r>
          </w:p>
        </w:tc>
        <w:tc>
          <w:tcPr>
            <w:tcW w:w="8481" w:type="dxa"/>
            <w:tcBorders>
              <w:top w:val="nil"/>
              <w:left w:val="nil"/>
              <w:bottom w:val="single" w:sz="4" w:space="0" w:color="auto"/>
              <w:right w:val="single" w:sz="4" w:space="0" w:color="auto"/>
            </w:tcBorders>
            <w:shd w:val="clear" w:color="auto" w:fill="auto"/>
            <w:vAlign w:val="center"/>
            <w:hideMark/>
          </w:tcPr>
          <w:p w14:paraId="130E0B8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farmaciei CS Soroca din str. M. Eminescu, 16</w:t>
            </w:r>
          </w:p>
        </w:tc>
      </w:tr>
      <w:tr w:rsidR="002A1BC1" w:rsidRPr="0056293C" w14:paraId="77A9823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864497" w14:textId="5704633E" w:rsidR="002A1BC1" w:rsidRPr="00F1747C" w:rsidRDefault="002A1BC1" w:rsidP="00F1747C">
            <w:pPr>
              <w:spacing w:after="0"/>
              <w:jc w:val="center"/>
              <w:rPr>
                <w:rFonts w:eastAsia="Times New Roman" w:cs="Times New Roman"/>
                <w:color w:val="000000"/>
                <w:sz w:val="24"/>
                <w:szCs w:val="24"/>
                <w:lang w:val="ro-MD" w:eastAsia="ro-MD"/>
              </w:rPr>
            </w:pPr>
            <w:r>
              <w:rPr>
                <w:rFonts w:eastAsia="Times New Roman" w:cs="Times New Roman"/>
                <w:color w:val="000000"/>
                <w:sz w:val="24"/>
                <w:szCs w:val="24"/>
                <w:lang w:val="ro-MD" w:eastAsia="ro-MD"/>
              </w:rPr>
              <w:t>40</w:t>
            </w:r>
          </w:p>
        </w:tc>
        <w:tc>
          <w:tcPr>
            <w:tcW w:w="3907" w:type="dxa"/>
            <w:tcBorders>
              <w:top w:val="nil"/>
              <w:left w:val="nil"/>
              <w:bottom w:val="single" w:sz="4" w:space="0" w:color="auto"/>
              <w:right w:val="single" w:sz="4" w:space="0" w:color="auto"/>
            </w:tcBorders>
            <w:shd w:val="clear" w:color="auto" w:fill="auto"/>
            <w:noWrap/>
            <w:vAlign w:val="center"/>
            <w:hideMark/>
          </w:tcPr>
          <w:p w14:paraId="755144EB" w14:textId="77777777" w:rsidR="002A1BC1" w:rsidRPr="00F1747C" w:rsidRDefault="002A1BC1" w:rsidP="00F1747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Fălești</w:t>
            </w:r>
          </w:p>
        </w:tc>
        <w:tc>
          <w:tcPr>
            <w:tcW w:w="1509" w:type="dxa"/>
            <w:tcBorders>
              <w:top w:val="nil"/>
              <w:left w:val="nil"/>
              <w:bottom w:val="single" w:sz="4" w:space="0" w:color="auto"/>
              <w:right w:val="single" w:sz="4" w:space="0" w:color="auto"/>
            </w:tcBorders>
            <w:shd w:val="clear" w:color="auto" w:fill="auto"/>
            <w:noWrap/>
            <w:vAlign w:val="center"/>
            <w:hideMark/>
          </w:tcPr>
          <w:p w14:paraId="49CDD193" w14:textId="77777777" w:rsidR="002A1BC1" w:rsidRPr="00F1747C" w:rsidRDefault="002A1BC1" w:rsidP="00F1747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Fălești</w:t>
            </w:r>
          </w:p>
        </w:tc>
        <w:tc>
          <w:tcPr>
            <w:tcW w:w="8481" w:type="dxa"/>
            <w:tcBorders>
              <w:top w:val="nil"/>
              <w:left w:val="nil"/>
              <w:bottom w:val="single" w:sz="4" w:space="0" w:color="auto"/>
              <w:right w:val="single" w:sz="4" w:space="0" w:color="auto"/>
            </w:tcBorders>
            <w:shd w:val="clear" w:color="auto" w:fill="auto"/>
            <w:noWrap/>
            <w:vAlign w:val="center"/>
            <w:hideMark/>
          </w:tcPr>
          <w:p w14:paraId="77EDC4F2"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Fortificarea infrastructurii prin reparația Farmaciei spitalului</w:t>
            </w:r>
          </w:p>
        </w:tc>
      </w:tr>
      <w:tr w:rsidR="002A1BC1" w:rsidRPr="0056293C" w14:paraId="27BC3DB4"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F5F743" w14:textId="18DA79AE"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41</w:t>
            </w:r>
          </w:p>
        </w:tc>
        <w:tc>
          <w:tcPr>
            <w:tcW w:w="3907" w:type="dxa"/>
            <w:tcBorders>
              <w:top w:val="nil"/>
              <w:left w:val="nil"/>
              <w:bottom w:val="single" w:sz="4" w:space="0" w:color="auto"/>
              <w:right w:val="single" w:sz="4" w:space="0" w:color="auto"/>
            </w:tcBorders>
            <w:shd w:val="clear" w:color="auto" w:fill="auto"/>
            <w:noWrap/>
            <w:vAlign w:val="center"/>
            <w:hideMark/>
          </w:tcPr>
          <w:p w14:paraId="57740E4D"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Hîncești</w:t>
            </w:r>
          </w:p>
        </w:tc>
        <w:tc>
          <w:tcPr>
            <w:tcW w:w="1509" w:type="dxa"/>
            <w:tcBorders>
              <w:top w:val="nil"/>
              <w:left w:val="nil"/>
              <w:bottom w:val="single" w:sz="4" w:space="0" w:color="auto"/>
              <w:right w:val="single" w:sz="4" w:space="0" w:color="auto"/>
            </w:tcBorders>
            <w:shd w:val="clear" w:color="auto" w:fill="auto"/>
            <w:noWrap/>
            <w:vAlign w:val="center"/>
            <w:hideMark/>
          </w:tcPr>
          <w:p w14:paraId="1A557817"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Hîncești</w:t>
            </w:r>
          </w:p>
        </w:tc>
        <w:tc>
          <w:tcPr>
            <w:tcW w:w="8481" w:type="dxa"/>
            <w:tcBorders>
              <w:top w:val="nil"/>
              <w:left w:val="nil"/>
              <w:bottom w:val="single" w:sz="4" w:space="0" w:color="auto"/>
              <w:right w:val="single" w:sz="4" w:space="0" w:color="auto"/>
            </w:tcBorders>
            <w:shd w:val="clear" w:color="auto" w:fill="auto"/>
            <w:vAlign w:val="center"/>
            <w:hideMark/>
          </w:tcPr>
          <w:p w14:paraId="5BECD535" w14:textId="3567EC55"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acoperișului clădirii blocului ginecologic</w:t>
            </w:r>
          </w:p>
        </w:tc>
      </w:tr>
      <w:tr w:rsidR="002A1BC1" w:rsidRPr="0056293C" w14:paraId="795EF04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97E7FF" w14:textId="107ABBEA"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42</w:t>
            </w:r>
          </w:p>
        </w:tc>
        <w:tc>
          <w:tcPr>
            <w:tcW w:w="3907" w:type="dxa"/>
            <w:tcBorders>
              <w:top w:val="nil"/>
              <w:left w:val="nil"/>
              <w:bottom w:val="single" w:sz="4" w:space="0" w:color="auto"/>
              <w:right w:val="single" w:sz="4" w:space="0" w:color="auto"/>
            </w:tcBorders>
            <w:shd w:val="clear" w:color="auto" w:fill="auto"/>
            <w:noWrap/>
            <w:vAlign w:val="center"/>
            <w:hideMark/>
          </w:tcPr>
          <w:p w14:paraId="2B57AA02"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Găvănoasa</w:t>
            </w:r>
          </w:p>
        </w:tc>
        <w:tc>
          <w:tcPr>
            <w:tcW w:w="1509" w:type="dxa"/>
            <w:tcBorders>
              <w:top w:val="nil"/>
              <w:left w:val="nil"/>
              <w:bottom w:val="single" w:sz="4" w:space="0" w:color="auto"/>
              <w:right w:val="single" w:sz="4" w:space="0" w:color="auto"/>
            </w:tcBorders>
            <w:shd w:val="clear" w:color="auto" w:fill="auto"/>
            <w:noWrap/>
            <w:vAlign w:val="center"/>
            <w:hideMark/>
          </w:tcPr>
          <w:p w14:paraId="5D21D23C"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vAlign w:val="center"/>
            <w:hideMark/>
          </w:tcPr>
          <w:p w14:paraId="758B3AE2"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a acoperișului OMF Burlăceni</w:t>
            </w:r>
          </w:p>
        </w:tc>
      </w:tr>
      <w:tr w:rsidR="002A1BC1" w:rsidRPr="0056293C" w14:paraId="035CF8DF"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35B215" w14:textId="4F87C039"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lastRenderedPageBreak/>
              <w:t>43</w:t>
            </w:r>
          </w:p>
        </w:tc>
        <w:tc>
          <w:tcPr>
            <w:tcW w:w="3907" w:type="dxa"/>
            <w:tcBorders>
              <w:top w:val="nil"/>
              <w:left w:val="nil"/>
              <w:bottom w:val="single" w:sz="4" w:space="0" w:color="auto"/>
              <w:right w:val="single" w:sz="4" w:space="0" w:color="auto"/>
            </w:tcBorders>
            <w:shd w:val="clear" w:color="auto" w:fill="auto"/>
            <w:noWrap/>
            <w:vAlign w:val="center"/>
            <w:hideMark/>
          </w:tcPr>
          <w:p w14:paraId="5BD89A78"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Zîrnești</w:t>
            </w:r>
          </w:p>
        </w:tc>
        <w:tc>
          <w:tcPr>
            <w:tcW w:w="1509" w:type="dxa"/>
            <w:tcBorders>
              <w:top w:val="nil"/>
              <w:left w:val="nil"/>
              <w:bottom w:val="single" w:sz="4" w:space="0" w:color="auto"/>
              <w:right w:val="single" w:sz="4" w:space="0" w:color="auto"/>
            </w:tcBorders>
            <w:shd w:val="clear" w:color="auto" w:fill="auto"/>
            <w:noWrap/>
            <w:vAlign w:val="center"/>
            <w:hideMark/>
          </w:tcPr>
          <w:p w14:paraId="1FAADCCA"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vAlign w:val="center"/>
            <w:hideMark/>
          </w:tcPr>
          <w:p w14:paraId="78E4FA23"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acoperișului la OMF Baurci Moldoveni</w:t>
            </w:r>
          </w:p>
        </w:tc>
      </w:tr>
      <w:tr w:rsidR="002A1BC1" w:rsidRPr="0056293C" w14:paraId="48CCC1A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C422B5" w14:textId="25E617BC"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44</w:t>
            </w:r>
          </w:p>
        </w:tc>
        <w:tc>
          <w:tcPr>
            <w:tcW w:w="3907" w:type="dxa"/>
            <w:tcBorders>
              <w:top w:val="nil"/>
              <w:left w:val="nil"/>
              <w:bottom w:val="single" w:sz="4" w:space="0" w:color="auto"/>
              <w:right w:val="single" w:sz="4" w:space="0" w:color="auto"/>
            </w:tcBorders>
            <w:shd w:val="clear" w:color="auto" w:fill="auto"/>
            <w:noWrap/>
            <w:vAlign w:val="center"/>
            <w:hideMark/>
          </w:tcPr>
          <w:p w14:paraId="22E83E83"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Zîrnești</w:t>
            </w:r>
          </w:p>
        </w:tc>
        <w:tc>
          <w:tcPr>
            <w:tcW w:w="1509" w:type="dxa"/>
            <w:tcBorders>
              <w:top w:val="nil"/>
              <w:left w:val="nil"/>
              <w:bottom w:val="single" w:sz="4" w:space="0" w:color="auto"/>
              <w:right w:val="single" w:sz="4" w:space="0" w:color="auto"/>
            </w:tcBorders>
            <w:shd w:val="clear" w:color="auto" w:fill="auto"/>
            <w:noWrap/>
            <w:vAlign w:val="center"/>
            <w:hideMark/>
          </w:tcPr>
          <w:p w14:paraId="42B2FC55"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noWrap/>
            <w:vAlign w:val="center"/>
            <w:hideMark/>
          </w:tcPr>
          <w:p w14:paraId="6787336D"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Renovarea acoperișului și termoizolarea pereților OMF Andrușul de Sus</w:t>
            </w:r>
          </w:p>
        </w:tc>
      </w:tr>
      <w:tr w:rsidR="002A1BC1" w:rsidRPr="0056293C" w14:paraId="28D7DE6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2EE4F5" w14:textId="072956A6"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45</w:t>
            </w:r>
          </w:p>
        </w:tc>
        <w:tc>
          <w:tcPr>
            <w:tcW w:w="3907" w:type="dxa"/>
            <w:tcBorders>
              <w:top w:val="nil"/>
              <w:left w:val="nil"/>
              <w:bottom w:val="single" w:sz="4" w:space="0" w:color="auto"/>
              <w:right w:val="single" w:sz="4" w:space="0" w:color="auto"/>
            </w:tcBorders>
            <w:shd w:val="clear" w:color="auto" w:fill="auto"/>
            <w:vAlign w:val="center"/>
            <w:hideMark/>
          </w:tcPr>
          <w:p w14:paraId="551D615B"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Căușeni „Ana și Alexandru”</w:t>
            </w:r>
          </w:p>
        </w:tc>
        <w:tc>
          <w:tcPr>
            <w:tcW w:w="1509" w:type="dxa"/>
            <w:tcBorders>
              <w:top w:val="nil"/>
              <w:left w:val="nil"/>
              <w:bottom w:val="single" w:sz="4" w:space="0" w:color="auto"/>
              <w:right w:val="single" w:sz="4" w:space="0" w:color="auto"/>
            </w:tcBorders>
            <w:shd w:val="clear" w:color="auto" w:fill="auto"/>
            <w:noWrap/>
            <w:vAlign w:val="center"/>
            <w:hideMark/>
          </w:tcPr>
          <w:p w14:paraId="632CB88C"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Căușeni</w:t>
            </w:r>
          </w:p>
        </w:tc>
        <w:tc>
          <w:tcPr>
            <w:tcW w:w="8481" w:type="dxa"/>
            <w:tcBorders>
              <w:top w:val="nil"/>
              <w:left w:val="nil"/>
              <w:bottom w:val="single" w:sz="4" w:space="0" w:color="auto"/>
              <w:right w:val="single" w:sz="4" w:space="0" w:color="auto"/>
            </w:tcBorders>
            <w:shd w:val="clear" w:color="auto" w:fill="auto"/>
            <w:vAlign w:val="center"/>
            <w:hideMark/>
          </w:tcPr>
          <w:p w14:paraId="45B0C08E"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rețelelor electrice și nodurilor de racordare, cu instalarea surselor autonome, cu înlăturarea abaterilor specificate în actul ANRE</w:t>
            </w:r>
          </w:p>
        </w:tc>
      </w:tr>
      <w:tr w:rsidR="002A1BC1" w:rsidRPr="0056293C" w14:paraId="49E420C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7CE970" w14:textId="57EDDF7E"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46</w:t>
            </w:r>
          </w:p>
        </w:tc>
        <w:tc>
          <w:tcPr>
            <w:tcW w:w="3907" w:type="dxa"/>
            <w:tcBorders>
              <w:top w:val="nil"/>
              <w:left w:val="nil"/>
              <w:bottom w:val="single" w:sz="4" w:space="0" w:color="auto"/>
              <w:right w:val="single" w:sz="4" w:space="0" w:color="auto"/>
            </w:tcBorders>
            <w:shd w:val="clear" w:color="auto" w:fill="auto"/>
            <w:vAlign w:val="center"/>
            <w:hideMark/>
          </w:tcPr>
          <w:p w14:paraId="67476CCB"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Șoldănești</w:t>
            </w:r>
          </w:p>
        </w:tc>
        <w:tc>
          <w:tcPr>
            <w:tcW w:w="1509" w:type="dxa"/>
            <w:tcBorders>
              <w:top w:val="nil"/>
              <w:left w:val="nil"/>
              <w:bottom w:val="single" w:sz="4" w:space="0" w:color="auto"/>
              <w:right w:val="single" w:sz="4" w:space="0" w:color="auto"/>
            </w:tcBorders>
            <w:shd w:val="clear" w:color="auto" w:fill="auto"/>
            <w:noWrap/>
            <w:vAlign w:val="center"/>
            <w:hideMark/>
          </w:tcPr>
          <w:p w14:paraId="3A25A88C"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Șoldănești</w:t>
            </w:r>
          </w:p>
        </w:tc>
        <w:tc>
          <w:tcPr>
            <w:tcW w:w="8481" w:type="dxa"/>
            <w:tcBorders>
              <w:top w:val="nil"/>
              <w:left w:val="nil"/>
              <w:bottom w:val="single" w:sz="4" w:space="0" w:color="auto"/>
              <w:right w:val="single" w:sz="4" w:space="0" w:color="auto"/>
            </w:tcBorders>
            <w:shd w:val="clear" w:color="auto" w:fill="auto"/>
            <w:vAlign w:val="center"/>
            <w:hideMark/>
          </w:tcPr>
          <w:p w14:paraId="51BFE5E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interioară și exterioară a blocului unde este amplasată secția morfopatologie (etapa I -reparație pe exterior)</w:t>
            </w:r>
          </w:p>
        </w:tc>
      </w:tr>
      <w:tr w:rsidR="002A1BC1" w:rsidRPr="0056293C" w14:paraId="440F6C06"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CADCF8" w14:textId="5BA3BFA9"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47</w:t>
            </w:r>
          </w:p>
        </w:tc>
        <w:tc>
          <w:tcPr>
            <w:tcW w:w="3907" w:type="dxa"/>
            <w:tcBorders>
              <w:top w:val="nil"/>
              <w:left w:val="nil"/>
              <w:bottom w:val="single" w:sz="4" w:space="0" w:color="auto"/>
              <w:right w:val="single" w:sz="4" w:space="0" w:color="auto"/>
            </w:tcBorders>
            <w:shd w:val="clear" w:color="auto" w:fill="auto"/>
            <w:noWrap/>
            <w:vAlign w:val="center"/>
            <w:hideMark/>
          </w:tcPr>
          <w:p w14:paraId="2FDAE037"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Colibași</w:t>
            </w:r>
          </w:p>
        </w:tc>
        <w:tc>
          <w:tcPr>
            <w:tcW w:w="1509" w:type="dxa"/>
            <w:tcBorders>
              <w:top w:val="nil"/>
              <w:left w:val="nil"/>
              <w:bottom w:val="single" w:sz="4" w:space="0" w:color="auto"/>
              <w:right w:val="single" w:sz="4" w:space="0" w:color="auto"/>
            </w:tcBorders>
            <w:shd w:val="clear" w:color="auto" w:fill="auto"/>
            <w:noWrap/>
            <w:vAlign w:val="center"/>
            <w:hideMark/>
          </w:tcPr>
          <w:p w14:paraId="7AD858CC"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noWrap/>
            <w:vAlign w:val="center"/>
            <w:hideMark/>
          </w:tcPr>
          <w:p w14:paraId="58D37A80"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la OMF Vadul lui Isac</w:t>
            </w:r>
          </w:p>
        </w:tc>
      </w:tr>
      <w:tr w:rsidR="002A1BC1" w:rsidRPr="0056293C" w14:paraId="7906D964"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AFEEC2" w14:textId="33FC9CE6"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48</w:t>
            </w:r>
          </w:p>
        </w:tc>
        <w:tc>
          <w:tcPr>
            <w:tcW w:w="3907" w:type="dxa"/>
            <w:tcBorders>
              <w:top w:val="nil"/>
              <w:left w:val="nil"/>
              <w:bottom w:val="single" w:sz="4" w:space="0" w:color="auto"/>
              <w:right w:val="single" w:sz="4" w:space="0" w:color="auto"/>
            </w:tcBorders>
            <w:shd w:val="clear" w:color="auto" w:fill="auto"/>
            <w:vAlign w:val="center"/>
            <w:hideMark/>
          </w:tcPr>
          <w:p w14:paraId="18DC9BD0"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Republican de Diagnosticare Medicală</w:t>
            </w:r>
          </w:p>
        </w:tc>
        <w:tc>
          <w:tcPr>
            <w:tcW w:w="1509" w:type="dxa"/>
            <w:tcBorders>
              <w:top w:val="nil"/>
              <w:left w:val="nil"/>
              <w:bottom w:val="single" w:sz="4" w:space="0" w:color="auto"/>
              <w:right w:val="single" w:sz="4" w:space="0" w:color="auto"/>
            </w:tcBorders>
            <w:shd w:val="clear" w:color="auto" w:fill="auto"/>
            <w:noWrap/>
            <w:vAlign w:val="center"/>
            <w:hideMark/>
          </w:tcPr>
          <w:p w14:paraId="62522977"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vAlign w:val="center"/>
            <w:hideMark/>
          </w:tcPr>
          <w:p w14:paraId="050DAF33"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Amenajarea suprafețelor interioare la etajul 2</w:t>
            </w:r>
          </w:p>
        </w:tc>
      </w:tr>
      <w:tr w:rsidR="002A1BC1" w:rsidRPr="0056293C" w14:paraId="74894976"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CED56E" w14:textId="7D1BE99C"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49</w:t>
            </w:r>
          </w:p>
        </w:tc>
        <w:tc>
          <w:tcPr>
            <w:tcW w:w="3907" w:type="dxa"/>
            <w:tcBorders>
              <w:top w:val="nil"/>
              <w:left w:val="nil"/>
              <w:bottom w:val="single" w:sz="4" w:space="0" w:color="auto"/>
              <w:right w:val="single" w:sz="4" w:space="0" w:color="auto"/>
            </w:tcBorders>
            <w:shd w:val="clear" w:color="auto" w:fill="auto"/>
            <w:noWrap/>
            <w:vAlign w:val="center"/>
            <w:hideMark/>
          </w:tcPr>
          <w:p w14:paraId="08C847B2"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Policlinica de Stat</w:t>
            </w:r>
          </w:p>
        </w:tc>
        <w:tc>
          <w:tcPr>
            <w:tcW w:w="1509" w:type="dxa"/>
            <w:tcBorders>
              <w:top w:val="nil"/>
              <w:left w:val="nil"/>
              <w:bottom w:val="single" w:sz="4" w:space="0" w:color="auto"/>
              <w:right w:val="single" w:sz="4" w:space="0" w:color="auto"/>
            </w:tcBorders>
            <w:shd w:val="clear" w:color="auto" w:fill="auto"/>
            <w:noWrap/>
            <w:vAlign w:val="center"/>
            <w:hideMark/>
          </w:tcPr>
          <w:p w14:paraId="06732620"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0A8A3E6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a birourilor Secției consultativ-diagnostice</w:t>
            </w:r>
          </w:p>
        </w:tc>
      </w:tr>
      <w:tr w:rsidR="002A1BC1" w:rsidRPr="0056293C" w14:paraId="43A9EE33"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D435B8" w14:textId="32DDFF82"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50</w:t>
            </w:r>
          </w:p>
        </w:tc>
        <w:tc>
          <w:tcPr>
            <w:tcW w:w="3907" w:type="dxa"/>
            <w:tcBorders>
              <w:top w:val="nil"/>
              <w:left w:val="nil"/>
              <w:bottom w:val="single" w:sz="4" w:space="0" w:color="auto"/>
              <w:right w:val="single" w:sz="4" w:space="0" w:color="auto"/>
            </w:tcBorders>
            <w:shd w:val="clear" w:color="auto" w:fill="auto"/>
            <w:noWrap/>
            <w:vAlign w:val="center"/>
            <w:hideMark/>
          </w:tcPr>
          <w:p w14:paraId="31AB9E4E"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Nisporeni</w:t>
            </w:r>
          </w:p>
        </w:tc>
        <w:tc>
          <w:tcPr>
            <w:tcW w:w="1509" w:type="dxa"/>
            <w:tcBorders>
              <w:top w:val="nil"/>
              <w:left w:val="nil"/>
              <w:bottom w:val="single" w:sz="4" w:space="0" w:color="auto"/>
              <w:right w:val="single" w:sz="4" w:space="0" w:color="auto"/>
            </w:tcBorders>
            <w:shd w:val="clear" w:color="auto" w:fill="auto"/>
            <w:noWrap/>
            <w:vAlign w:val="center"/>
            <w:hideMark/>
          </w:tcPr>
          <w:p w14:paraId="1FE4E1CA"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Nisporeni</w:t>
            </w:r>
          </w:p>
        </w:tc>
        <w:tc>
          <w:tcPr>
            <w:tcW w:w="8481" w:type="dxa"/>
            <w:tcBorders>
              <w:top w:val="nil"/>
              <w:left w:val="nil"/>
              <w:bottom w:val="single" w:sz="4" w:space="0" w:color="auto"/>
              <w:right w:val="single" w:sz="4" w:space="0" w:color="auto"/>
            </w:tcBorders>
            <w:shd w:val="clear" w:color="auto" w:fill="auto"/>
            <w:vAlign w:val="center"/>
            <w:hideMark/>
          </w:tcPr>
          <w:p w14:paraId="2AB6D8D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secției Chirurgie și Traumatologie (etapa I)</w:t>
            </w:r>
          </w:p>
        </w:tc>
      </w:tr>
      <w:tr w:rsidR="002A1BC1" w:rsidRPr="0056293C" w14:paraId="4357F75F"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23ED8C" w14:textId="099FDF31"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51</w:t>
            </w:r>
          </w:p>
        </w:tc>
        <w:tc>
          <w:tcPr>
            <w:tcW w:w="3907" w:type="dxa"/>
            <w:tcBorders>
              <w:top w:val="nil"/>
              <w:left w:val="nil"/>
              <w:bottom w:val="single" w:sz="4" w:space="0" w:color="auto"/>
              <w:right w:val="single" w:sz="4" w:space="0" w:color="auto"/>
            </w:tcBorders>
            <w:shd w:val="clear" w:color="auto" w:fill="auto"/>
            <w:noWrap/>
            <w:vAlign w:val="center"/>
            <w:hideMark/>
          </w:tcPr>
          <w:p w14:paraId="2023EEFD"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Ceadîr-Lunga</w:t>
            </w:r>
          </w:p>
        </w:tc>
        <w:tc>
          <w:tcPr>
            <w:tcW w:w="1509" w:type="dxa"/>
            <w:tcBorders>
              <w:top w:val="nil"/>
              <w:left w:val="nil"/>
              <w:bottom w:val="single" w:sz="4" w:space="0" w:color="auto"/>
              <w:right w:val="single" w:sz="4" w:space="0" w:color="auto"/>
            </w:tcBorders>
            <w:shd w:val="clear" w:color="auto" w:fill="auto"/>
            <w:noWrap/>
            <w:vAlign w:val="center"/>
            <w:hideMark/>
          </w:tcPr>
          <w:p w14:paraId="1D9412DD"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Ceadîr-Lunga</w:t>
            </w:r>
          </w:p>
        </w:tc>
        <w:tc>
          <w:tcPr>
            <w:tcW w:w="8481" w:type="dxa"/>
            <w:tcBorders>
              <w:top w:val="nil"/>
              <w:left w:val="nil"/>
              <w:bottom w:val="single" w:sz="4" w:space="0" w:color="auto"/>
              <w:right w:val="single" w:sz="4" w:space="0" w:color="auto"/>
            </w:tcBorders>
            <w:shd w:val="clear" w:color="auto" w:fill="auto"/>
            <w:vAlign w:val="center"/>
            <w:hideMark/>
          </w:tcPr>
          <w:p w14:paraId="54A46F8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Fortificarea capacităților spitalului și crearea condițiilor de prestare a serviciilor medicale calitative și sigure, prin reparația capitală, cu modernizarea spălătoriei</w:t>
            </w:r>
          </w:p>
        </w:tc>
      </w:tr>
      <w:tr w:rsidR="002A1BC1" w:rsidRPr="0056293C" w14:paraId="7A6FDCA1"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B9C31E" w14:textId="554220C8"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52</w:t>
            </w:r>
          </w:p>
        </w:tc>
        <w:tc>
          <w:tcPr>
            <w:tcW w:w="3907" w:type="dxa"/>
            <w:tcBorders>
              <w:top w:val="nil"/>
              <w:left w:val="nil"/>
              <w:bottom w:val="single" w:sz="4" w:space="0" w:color="auto"/>
              <w:right w:val="single" w:sz="4" w:space="0" w:color="auto"/>
            </w:tcBorders>
            <w:shd w:val="clear" w:color="auto" w:fill="auto"/>
            <w:noWrap/>
            <w:vAlign w:val="center"/>
            <w:hideMark/>
          </w:tcPr>
          <w:p w14:paraId="77E71BD4"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Ceadîr-Lunga</w:t>
            </w:r>
          </w:p>
        </w:tc>
        <w:tc>
          <w:tcPr>
            <w:tcW w:w="1509" w:type="dxa"/>
            <w:tcBorders>
              <w:top w:val="nil"/>
              <w:left w:val="nil"/>
              <w:bottom w:val="single" w:sz="4" w:space="0" w:color="auto"/>
              <w:right w:val="single" w:sz="4" w:space="0" w:color="auto"/>
            </w:tcBorders>
            <w:shd w:val="clear" w:color="auto" w:fill="auto"/>
            <w:noWrap/>
            <w:vAlign w:val="center"/>
            <w:hideMark/>
          </w:tcPr>
          <w:p w14:paraId="78239710"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Ceadîr-Lunga</w:t>
            </w:r>
          </w:p>
        </w:tc>
        <w:tc>
          <w:tcPr>
            <w:tcW w:w="8481" w:type="dxa"/>
            <w:tcBorders>
              <w:top w:val="nil"/>
              <w:left w:val="nil"/>
              <w:bottom w:val="single" w:sz="4" w:space="0" w:color="auto"/>
              <w:right w:val="single" w:sz="4" w:space="0" w:color="auto"/>
            </w:tcBorders>
            <w:shd w:val="clear" w:color="auto" w:fill="auto"/>
            <w:vAlign w:val="center"/>
            <w:hideMark/>
          </w:tcPr>
          <w:p w14:paraId="0867352E"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Crearea condițiilor de prestare a serviciilor medicale calitative și sigure, prin reparația interioară a sălii de operații din Centrul Perinatal</w:t>
            </w:r>
          </w:p>
        </w:tc>
      </w:tr>
      <w:tr w:rsidR="002A1BC1" w:rsidRPr="0056293C" w14:paraId="1C3A4AB3"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701229" w14:textId="64F08B85"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53</w:t>
            </w:r>
          </w:p>
        </w:tc>
        <w:tc>
          <w:tcPr>
            <w:tcW w:w="3907" w:type="dxa"/>
            <w:tcBorders>
              <w:top w:val="nil"/>
              <w:left w:val="nil"/>
              <w:bottom w:val="single" w:sz="4" w:space="0" w:color="auto"/>
              <w:right w:val="single" w:sz="4" w:space="0" w:color="auto"/>
            </w:tcBorders>
            <w:shd w:val="clear" w:color="auto" w:fill="auto"/>
            <w:noWrap/>
            <w:vAlign w:val="center"/>
            <w:hideMark/>
          </w:tcPr>
          <w:p w14:paraId="04EDA1DD"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Fălești</w:t>
            </w:r>
          </w:p>
        </w:tc>
        <w:tc>
          <w:tcPr>
            <w:tcW w:w="1509" w:type="dxa"/>
            <w:tcBorders>
              <w:top w:val="nil"/>
              <w:left w:val="nil"/>
              <w:bottom w:val="single" w:sz="4" w:space="0" w:color="auto"/>
              <w:right w:val="single" w:sz="4" w:space="0" w:color="auto"/>
            </w:tcBorders>
            <w:shd w:val="clear" w:color="auto" w:fill="auto"/>
            <w:noWrap/>
            <w:vAlign w:val="center"/>
            <w:hideMark/>
          </w:tcPr>
          <w:p w14:paraId="2B674C37"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Fălești</w:t>
            </w:r>
          </w:p>
        </w:tc>
        <w:tc>
          <w:tcPr>
            <w:tcW w:w="8481" w:type="dxa"/>
            <w:tcBorders>
              <w:top w:val="nil"/>
              <w:left w:val="nil"/>
              <w:bottom w:val="single" w:sz="4" w:space="0" w:color="auto"/>
              <w:right w:val="single" w:sz="4" w:space="0" w:color="auto"/>
            </w:tcBorders>
            <w:shd w:val="clear" w:color="auto" w:fill="auto"/>
            <w:vAlign w:val="center"/>
            <w:hideMark/>
          </w:tcPr>
          <w:p w14:paraId="34E3A4E9" w14:textId="6EE25B42"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Fortificarea infrastructurii Serviciului Ftiziopulmonologic, prin reparația încăperilor</w:t>
            </w:r>
          </w:p>
        </w:tc>
      </w:tr>
      <w:tr w:rsidR="002A1BC1" w:rsidRPr="0056293C" w14:paraId="474797FA"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507685" w14:textId="7B25589C"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54</w:t>
            </w:r>
          </w:p>
        </w:tc>
        <w:tc>
          <w:tcPr>
            <w:tcW w:w="3907" w:type="dxa"/>
            <w:tcBorders>
              <w:top w:val="nil"/>
              <w:left w:val="nil"/>
              <w:bottom w:val="single" w:sz="4" w:space="0" w:color="auto"/>
              <w:right w:val="single" w:sz="4" w:space="0" w:color="auto"/>
            </w:tcBorders>
            <w:shd w:val="clear" w:color="auto" w:fill="auto"/>
            <w:noWrap/>
            <w:vAlign w:val="center"/>
            <w:hideMark/>
          </w:tcPr>
          <w:p w14:paraId="4F75BB0A"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Maternitatea Municipală Nr. 2</w:t>
            </w:r>
          </w:p>
        </w:tc>
        <w:tc>
          <w:tcPr>
            <w:tcW w:w="1509" w:type="dxa"/>
            <w:tcBorders>
              <w:top w:val="nil"/>
              <w:left w:val="nil"/>
              <w:bottom w:val="single" w:sz="4" w:space="0" w:color="auto"/>
              <w:right w:val="single" w:sz="4" w:space="0" w:color="auto"/>
            </w:tcBorders>
            <w:shd w:val="clear" w:color="auto" w:fill="auto"/>
            <w:noWrap/>
            <w:vAlign w:val="center"/>
            <w:hideMark/>
          </w:tcPr>
          <w:p w14:paraId="72955150"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655D4C5E"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Instituirea și reparația Camerei de Gardă</w:t>
            </w:r>
          </w:p>
        </w:tc>
      </w:tr>
      <w:tr w:rsidR="002A1BC1" w:rsidRPr="0056293C" w14:paraId="2297199F" w14:textId="77777777" w:rsidTr="002A1BC1">
        <w:trPr>
          <w:trHeight w:val="222"/>
        </w:trPr>
        <w:tc>
          <w:tcPr>
            <w:tcW w:w="704" w:type="dxa"/>
            <w:tcBorders>
              <w:top w:val="nil"/>
              <w:left w:val="single" w:sz="4" w:space="0" w:color="auto"/>
              <w:bottom w:val="single" w:sz="4" w:space="0" w:color="auto"/>
              <w:right w:val="single" w:sz="4" w:space="0" w:color="auto"/>
            </w:tcBorders>
            <w:shd w:val="clear" w:color="auto" w:fill="auto"/>
            <w:vAlign w:val="center"/>
          </w:tcPr>
          <w:p w14:paraId="209E25E4" w14:textId="62C55D12"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55</w:t>
            </w:r>
          </w:p>
        </w:tc>
        <w:tc>
          <w:tcPr>
            <w:tcW w:w="3907" w:type="dxa"/>
            <w:tcBorders>
              <w:top w:val="nil"/>
              <w:left w:val="nil"/>
              <w:bottom w:val="single" w:sz="4" w:space="0" w:color="auto"/>
              <w:right w:val="single" w:sz="4" w:space="0" w:color="auto"/>
            </w:tcBorders>
            <w:shd w:val="clear" w:color="auto" w:fill="auto"/>
            <w:vAlign w:val="center"/>
            <w:hideMark/>
          </w:tcPr>
          <w:p w14:paraId="75B6FE49"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Mănoilești</w:t>
            </w:r>
          </w:p>
        </w:tc>
        <w:tc>
          <w:tcPr>
            <w:tcW w:w="1509" w:type="dxa"/>
            <w:tcBorders>
              <w:top w:val="nil"/>
              <w:left w:val="nil"/>
              <w:bottom w:val="single" w:sz="4" w:space="0" w:color="auto"/>
              <w:right w:val="single" w:sz="4" w:space="0" w:color="auto"/>
            </w:tcBorders>
            <w:shd w:val="clear" w:color="auto" w:fill="auto"/>
            <w:vAlign w:val="center"/>
            <w:hideMark/>
          </w:tcPr>
          <w:p w14:paraId="08462B56" w14:textId="77777777" w:rsidR="002A1BC1" w:rsidRPr="00F1747C" w:rsidRDefault="002A1BC1" w:rsidP="007B3988">
            <w:pPr>
              <w:spacing w:after="0"/>
              <w:jc w:val="center"/>
              <w:rPr>
                <w:rFonts w:eastAsia="Times New Roman" w:cs="Times New Roman"/>
                <w:sz w:val="24"/>
                <w:szCs w:val="24"/>
                <w:lang w:val="ro-MD" w:eastAsia="ro-MD"/>
              </w:rPr>
            </w:pPr>
            <w:r w:rsidRPr="00F1747C">
              <w:rPr>
                <w:rFonts w:eastAsia="Times New Roman" w:cs="Times New Roman"/>
                <w:sz w:val="24"/>
                <w:szCs w:val="24"/>
                <w:lang w:val="ro-MD" w:eastAsia="ro-MD"/>
              </w:rPr>
              <w:t>Ungheni</w:t>
            </w:r>
          </w:p>
        </w:tc>
        <w:tc>
          <w:tcPr>
            <w:tcW w:w="8481" w:type="dxa"/>
            <w:tcBorders>
              <w:top w:val="nil"/>
              <w:left w:val="nil"/>
              <w:bottom w:val="single" w:sz="4" w:space="0" w:color="auto"/>
              <w:right w:val="single" w:sz="4" w:space="0" w:color="auto"/>
            </w:tcBorders>
            <w:shd w:val="clear" w:color="auto" w:fill="auto"/>
            <w:vAlign w:val="center"/>
            <w:hideMark/>
          </w:tcPr>
          <w:p w14:paraId="06F93C9D" w14:textId="77777777" w:rsidR="002A1BC1" w:rsidRPr="00F1747C" w:rsidRDefault="002A1BC1" w:rsidP="002A1BC1">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Reparația și termiozolarea fațadei CS Mănoilești</w:t>
            </w:r>
          </w:p>
        </w:tc>
      </w:tr>
      <w:tr w:rsidR="002A1BC1" w:rsidRPr="0056293C" w14:paraId="4C73628B" w14:textId="77777777" w:rsidTr="002A1BC1">
        <w:trPr>
          <w:trHeight w:val="71"/>
        </w:trPr>
        <w:tc>
          <w:tcPr>
            <w:tcW w:w="704" w:type="dxa"/>
            <w:tcBorders>
              <w:top w:val="nil"/>
              <w:left w:val="single" w:sz="4" w:space="0" w:color="auto"/>
              <w:bottom w:val="single" w:sz="4" w:space="0" w:color="auto"/>
              <w:right w:val="single" w:sz="4" w:space="0" w:color="auto"/>
            </w:tcBorders>
            <w:shd w:val="clear" w:color="auto" w:fill="auto"/>
            <w:vAlign w:val="center"/>
          </w:tcPr>
          <w:p w14:paraId="19BEA049" w14:textId="489053E1"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56</w:t>
            </w:r>
          </w:p>
        </w:tc>
        <w:tc>
          <w:tcPr>
            <w:tcW w:w="3907" w:type="dxa"/>
            <w:tcBorders>
              <w:top w:val="nil"/>
              <w:left w:val="nil"/>
              <w:bottom w:val="single" w:sz="4" w:space="0" w:color="auto"/>
              <w:right w:val="single" w:sz="4" w:space="0" w:color="auto"/>
            </w:tcBorders>
            <w:shd w:val="clear" w:color="auto" w:fill="auto"/>
            <w:vAlign w:val="center"/>
            <w:hideMark/>
          </w:tcPr>
          <w:p w14:paraId="1555DBBE"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Țipala</w:t>
            </w:r>
          </w:p>
        </w:tc>
        <w:tc>
          <w:tcPr>
            <w:tcW w:w="1509" w:type="dxa"/>
            <w:tcBorders>
              <w:top w:val="nil"/>
              <w:left w:val="nil"/>
              <w:bottom w:val="single" w:sz="4" w:space="0" w:color="auto"/>
              <w:right w:val="single" w:sz="4" w:space="0" w:color="auto"/>
            </w:tcBorders>
            <w:shd w:val="clear" w:color="auto" w:fill="auto"/>
            <w:noWrap/>
            <w:vAlign w:val="center"/>
            <w:hideMark/>
          </w:tcPr>
          <w:p w14:paraId="19DBD56D"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Ialoveni</w:t>
            </w:r>
          </w:p>
        </w:tc>
        <w:tc>
          <w:tcPr>
            <w:tcW w:w="8481" w:type="dxa"/>
            <w:tcBorders>
              <w:top w:val="nil"/>
              <w:left w:val="nil"/>
              <w:bottom w:val="single" w:sz="4" w:space="0" w:color="auto"/>
              <w:right w:val="single" w:sz="4" w:space="0" w:color="auto"/>
            </w:tcBorders>
            <w:shd w:val="clear" w:color="auto" w:fill="auto"/>
            <w:noWrap/>
            <w:vAlign w:val="center"/>
            <w:hideMark/>
          </w:tcPr>
          <w:p w14:paraId="2197826D"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Acces echitabil la servicii medicale pentru beneficiari, prin reamenajarea etajului I</w:t>
            </w:r>
          </w:p>
        </w:tc>
      </w:tr>
      <w:tr w:rsidR="002A1BC1" w:rsidRPr="0056293C" w14:paraId="5DE112B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3E8DFFAE" w14:textId="63EEBE7F"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57</w:t>
            </w:r>
          </w:p>
        </w:tc>
        <w:tc>
          <w:tcPr>
            <w:tcW w:w="3907" w:type="dxa"/>
            <w:tcBorders>
              <w:top w:val="nil"/>
              <w:left w:val="nil"/>
              <w:bottom w:val="single" w:sz="4" w:space="0" w:color="auto"/>
              <w:right w:val="single" w:sz="4" w:space="0" w:color="auto"/>
            </w:tcBorders>
            <w:shd w:val="clear" w:color="auto" w:fill="auto"/>
            <w:vAlign w:val="center"/>
            <w:hideMark/>
          </w:tcPr>
          <w:p w14:paraId="220A9ADD"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Călărași</w:t>
            </w:r>
          </w:p>
        </w:tc>
        <w:tc>
          <w:tcPr>
            <w:tcW w:w="1509" w:type="dxa"/>
            <w:tcBorders>
              <w:top w:val="nil"/>
              <w:left w:val="nil"/>
              <w:bottom w:val="single" w:sz="4" w:space="0" w:color="auto"/>
              <w:right w:val="single" w:sz="4" w:space="0" w:color="auto"/>
            </w:tcBorders>
            <w:shd w:val="clear" w:color="auto" w:fill="auto"/>
            <w:vAlign w:val="center"/>
            <w:hideMark/>
          </w:tcPr>
          <w:p w14:paraId="0BE3C75C"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Călărași</w:t>
            </w:r>
          </w:p>
        </w:tc>
        <w:tc>
          <w:tcPr>
            <w:tcW w:w="8481" w:type="dxa"/>
            <w:tcBorders>
              <w:top w:val="nil"/>
              <w:left w:val="nil"/>
              <w:bottom w:val="single" w:sz="4" w:space="0" w:color="auto"/>
              <w:right w:val="single" w:sz="4" w:space="0" w:color="auto"/>
            </w:tcBorders>
            <w:shd w:val="clear" w:color="auto" w:fill="auto"/>
            <w:vAlign w:val="center"/>
            <w:hideMark/>
          </w:tcPr>
          <w:p w14:paraId="3C63DB4E"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Renovarea edificiului Oficiului de Sănătate Mîndra</w:t>
            </w:r>
          </w:p>
        </w:tc>
      </w:tr>
      <w:tr w:rsidR="002A1BC1" w:rsidRPr="00F1747C" w14:paraId="186809B7"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1E987025" w14:textId="00208B49" w:rsidR="002A1BC1" w:rsidRPr="00F1747C" w:rsidRDefault="002A1BC1" w:rsidP="007B3988">
            <w:pPr>
              <w:spacing w:after="0"/>
              <w:jc w:val="center"/>
              <w:rPr>
                <w:rFonts w:eastAsia="Times New Roman" w:cs="Times New Roman"/>
                <w:color w:val="000000"/>
                <w:sz w:val="24"/>
                <w:szCs w:val="24"/>
                <w:lang w:val="ro-MD" w:eastAsia="ro-MD"/>
              </w:rPr>
            </w:pPr>
            <w:r>
              <w:rPr>
                <w:rFonts w:eastAsia="Times New Roman" w:cs="Times New Roman"/>
                <w:color w:val="000000"/>
                <w:sz w:val="24"/>
                <w:szCs w:val="24"/>
                <w:lang w:val="ro-MD" w:eastAsia="ro-MD"/>
              </w:rPr>
              <w:t>58</w:t>
            </w:r>
          </w:p>
        </w:tc>
        <w:tc>
          <w:tcPr>
            <w:tcW w:w="3907" w:type="dxa"/>
            <w:tcBorders>
              <w:top w:val="nil"/>
              <w:left w:val="nil"/>
              <w:bottom w:val="single" w:sz="4" w:space="0" w:color="auto"/>
              <w:right w:val="single" w:sz="4" w:space="0" w:color="auto"/>
            </w:tcBorders>
            <w:shd w:val="clear" w:color="auto" w:fill="auto"/>
            <w:vAlign w:val="center"/>
            <w:hideMark/>
          </w:tcPr>
          <w:p w14:paraId="10529DB5"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Călărași</w:t>
            </w:r>
          </w:p>
        </w:tc>
        <w:tc>
          <w:tcPr>
            <w:tcW w:w="1509" w:type="dxa"/>
            <w:tcBorders>
              <w:top w:val="nil"/>
              <w:left w:val="nil"/>
              <w:bottom w:val="single" w:sz="4" w:space="0" w:color="auto"/>
              <w:right w:val="single" w:sz="4" w:space="0" w:color="auto"/>
            </w:tcBorders>
            <w:shd w:val="clear" w:color="auto" w:fill="auto"/>
            <w:vAlign w:val="center"/>
            <w:hideMark/>
          </w:tcPr>
          <w:p w14:paraId="4C78D5B6"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Călărași</w:t>
            </w:r>
          </w:p>
        </w:tc>
        <w:tc>
          <w:tcPr>
            <w:tcW w:w="8481" w:type="dxa"/>
            <w:tcBorders>
              <w:top w:val="nil"/>
              <w:left w:val="nil"/>
              <w:bottom w:val="single" w:sz="4" w:space="0" w:color="auto"/>
              <w:right w:val="single" w:sz="4" w:space="0" w:color="auto"/>
            </w:tcBorders>
            <w:shd w:val="clear" w:color="auto" w:fill="auto"/>
            <w:vAlign w:val="center"/>
            <w:hideMark/>
          </w:tcPr>
          <w:p w14:paraId="52AB805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Renovarea edificiului OMF Frumoasa</w:t>
            </w:r>
          </w:p>
        </w:tc>
      </w:tr>
      <w:tr w:rsidR="002A1BC1" w:rsidRPr="0056293C" w14:paraId="3A8B1BDA"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A495F1C" w14:textId="6D44235E"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59</w:t>
            </w:r>
          </w:p>
        </w:tc>
        <w:tc>
          <w:tcPr>
            <w:tcW w:w="3907" w:type="dxa"/>
            <w:tcBorders>
              <w:top w:val="nil"/>
              <w:left w:val="nil"/>
              <w:bottom w:val="single" w:sz="4" w:space="0" w:color="auto"/>
              <w:right w:val="single" w:sz="4" w:space="0" w:color="auto"/>
            </w:tcBorders>
            <w:shd w:val="clear" w:color="auto" w:fill="auto"/>
            <w:vAlign w:val="center"/>
            <w:hideMark/>
          </w:tcPr>
          <w:p w14:paraId="712A2C91"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Ciuciulea</w:t>
            </w:r>
          </w:p>
        </w:tc>
        <w:tc>
          <w:tcPr>
            <w:tcW w:w="1509" w:type="dxa"/>
            <w:tcBorders>
              <w:top w:val="nil"/>
              <w:left w:val="nil"/>
              <w:bottom w:val="single" w:sz="4" w:space="0" w:color="auto"/>
              <w:right w:val="single" w:sz="4" w:space="0" w:color="auto"/>
            </w:tcBorders>
            <w:shd w:val="clear" w:color="auto" w:fill="auto"/>
            <w:vAlign w:val="center"/>
            <w:hideMark/>
          </w:tcPr>
          <w:p w14:paraId="79FCAF15"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Glodeni</w:t>
            </w:r>
          </w:p>
        </w:tc>
        <w:tc>
          <w:tcPr>
            <w:tcW w:w="8481" w:type="dxa"/>
            <w:tcBorders>
              <w:top w:val="nil"/>
              <w:left w:val="nil"/>
              <w:bottom w:val="single" w:sz="4" w:space="0" w:color="auto"/>
              <w:right w:val="single" w:sz="4" w:space="0" w:color="auto"/>
            </w:tcBorders>
            <w:shd w:val="clear" w:color="auto" w:fill="auto"/>
            <w:vAlign w:val="center"/>
            <w:hideMark/>
          </w:tcPr>
          <w:p w14:paraId="6DD5B4EF"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a blocului sanitar interior (WC)</w:t>
            </w:r>
          </w:p>
        </w:tc>
      </w:tr>
      <w:tr w:rsidR="002A1BC1" w:rsidRPr="0056293C" w14:paraId="35BA79F9"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05B84ABF" w14:textId="6A0DB8F8"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60</w:t>
            </w:r>
          </w:p>
        </w:tc>
        <w:tc>
          <w:tcPr>
            <w:tcW w:w="3907" w:type="dxa"/>
            <w:tcBorders>
              <w:top w:val="nil"/>
              <w:left w:val="nil"/>
              <w:bottom w:val="single" w:sz="4" w:space="0" w:color="auto"/>
              <w:right w:val="single" w:sz="4" w:space="0" w:color="auto"/>
            </w:tcBorders>
            <w:shd w:val="clear" w:color="auto" w:fill="auto"/>
            <w:vAlign w:val="center"/>
            <w:hideMark/>
          </w:tcPr>
          <w:p w14:paraId="0AE20EA3"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Floreni</w:t>
            </w:r>
          </w:p>
        </w:tc>
        <w:tc>
          <w:tcPr>
            <w:tcW w:w="1509" w:type="dxa"/>
            <w:tcBorders>
              <w:top w:val="nil"/>
              <w:left w:val="nil"/>
              <w:bottom w:val="single" w:sz="4" w:space="0" w:color="auto"/>
              <w:right w:val="single" w:sz="4" w:space="0" w:color="auto"/>
            </w:tcBorders>
            <w:shd w:val="clear" w:color="auto" w:fill="auto"/>
            <w:vAlign w:val="center"/>
            <w:hideMark/>
          </w:tcPr>
          <w:p w14:paraId="1D58374B"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Anenii Noi</w:t>
            </w:r>
          </w:p>
        </w:tc>
        <w:tc>
          <w:tcPr>
            <w:tcW w:w="8481" w:type="dxa"/>
            <w:tcBorders>
              <w:top w:val="nil"/>
              <w:left w:val="nil"/>
              <w:bottom w:val="single" w:sz="4" w:space="0" w:color="auto"/>
              <w:right w:val="single" w:sz="4" w:space="0" w:color="auto"/>
            </w:tcBorders>
            <w:shd w:val="clear" w:color="auto" w:fill="auto"/>
            <w:vAlign w:val="center"/>
            <w:hideMark/>
          </w:tcPr>
          <w:p w14:paraId="5C4DF4F0"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și reabilitarea capitală a clădirii CS Floreni</w:t>
            </w:r>
          </w:p>
        </w:tc>
      </w:tr>
      <w:tr w:rsidR="002A1BC1" w:rsidRPr="0056293C" w14:paraId="48E384E8"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4DE616AE" w14:textId="2B7DEA9F"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61</w:t>
            </w:r>
          </w:p>
        </w:tc>
        <w:tc>
          <w:tcPr>
            <w:tcW w:w="3907" w:type="dxa"/>
            <w:tcBorders>
              <w:top w:val="nil"/>
              <w:left w:val="nil"/>
              <w:bottom w:val="single" w:sz="4" w:space="0" w:color="auto"/>
              <w:right w:val="single" w:sz="4" w:space="0" w:color="auto"/>
            </w:tcBorders>
            <w:shd w:val="clear" w:color="auto" w:fill="auto"/>
            <w:vAlign w:val="center"/>
            <w:hideMark/>
          </w:tcPr>
          <w:p w14:paraId="047B30C5"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Spitalul raional Strășeni</w:t>
            </w:r>
          </w:p>
        </w:tc>
        <w:tc>
          <w:tcPr>
            <w:tcW w:w="1509" w:type="dxa"/>
            <w:tcBorders>
              <w:top w:val="nil"/>
              <w:left w:val="nil"/>
              <w:bottom w:val="single" w:sz="4" w:space="0" w:color="auto"/>
              <w:right w:val="single" w:sz="4" w:space="0" w:color="auto"/>
            </w:tcBorders>
            <w:shd w:val="clear" w:color="auto" w:fill="auto"/>
            <w:vAlign w:val="center"/>
            <w:hideMark/>
          </w:tcPr>
          <w:p w14:paraId="050AB050" w14:textId="77777777" w:rsidR="002A1BC1" w:rsidRPr="00F1747C" w:rsidRDefault="002A1BC1" w:rsidP="007B3988">
            <w:pPr>
              <w:spacing w:after="0"/>
              <w:jc w:val="center"/>
              <w:rPr>
                <w:rFonts w:eastAsia="Times New Roman" w:cs="Times New Roman"/>
                <w:sz w:val="24"/>
                <w:szCs w:val="24"/>
                <w:lang w:val="ro-MD" w:eastAsia="ro-MD"/>
              </w:rPr>
            </w:pPr>
            <w:r w:rsidRPr="00F1747C">
              <w:rPr>
                <w:rFonts w:eastAsia="Times New Roman" w:cs="Times New Roman"/>
                <w:sz w:val="24"/>
                <w:szCs w:val="24"/>
                <w:lang w:val="ro-MD" w:eastAsia="ro-MD"/>
              </w:rPr>
              <w:t>Strășeni</w:t>
            </w:r>
          </w:p>
        </w:tc>
        <w:tc>
          <w:tcPr>
            <w:tcW w:w="8481" w:type="dxa"/>
            <w:tcBorders>
              <w:top w:val="nil"/>
              <w:left w:val="nil"/>
              <w:bottom w:val="single" w:sz="4" w:space="0" w:color="auto"/>
              <w:right w:val="single" w:sz="4" w:space="0" w:color="auto"/>
            </w:tcBorders>
            <w:shd w:val="clear" w:color="auto" w:fill="auto"/>
            <w:vAlign w:val="center"/>
            <w:hideMark/>
          </w:tcPr>
          <w:p w14:paraId="061AB021" w14:textId="77777777" w:rsidR="002A1BC1" w:rsidRPr="00F1747C" w:rsidRDefault="002A1BC1" w:rsidP="002A1BC1">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Lucrări de eficientizare energetică și termoizolarea exterioară, reparații interioare ale Blocului administrativ (A)</w:t>
            </w:r>
          </w:p>
        </w:tc>
      </w:tr>
      <w:tr w:rsidR="002A1BC1" w:rsidRPr="0056293C" w14:paraId="6A3FB4F1"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5B6E847B" w14:textId="189E982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62</w:t>
            </w:r>
          </w:p>
        </w:tc>
        <w:tc>
          <w:tcPr>
            <w:tcW w:w="3907" w:type="dxa"/>
            <w:tcBorders>
              <w:top w:val="nil"/>
              <w:left w:val="nil"/>
              <w:bottom w:val="single" w:sz="4" w:space="0" w:color="auto"/>
              <w:right w:val="single" w:sz="4" w:space="0" w:color="auto"/>
            </w:tcBorders>
            <w:shd w:val="clear" w:color="auto" w:fill="auto"/>
            <w:vAlign w:val="center"/>
            <w:hideMark/>
          </w:tcPr>
          <w:p w14:paraId="0CCA494E"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Crihana Veche</w:t>
            </w:r>
          </w:p>
        </w:tc>
        <w:tc>
          <w:tcPr>
            <w:tcW w:w="1509" w:type="dxa"/>
            <w:tcBorders>
              <w:top w:val="nil"/>
              <w:left w:val="nil"/>
              <w:bottom w:val="single" w:sz="4" w:space="0" w:color="auto"/>
              <w:right w:val="single" w:sz="4" w:space="0" w:color="auto"/>
            </w:tcBorders>
            <w:shd w:val="clear" w:color="auto" w:fill="auto"/>
            <w:vAlign w:val="center"/>
            <w:hideMark/>
          </w:tcPr>
          <w:p w14:paraId="476AF600"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vAlign w:val="center"/>
            <w:hideMark/>
          </w:tcPr>
          <w:p w14:paraId="6D6C2E78"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a OMF Pașcani</w:t>
            </w:r>
          </w:p>
        </w:tc>
      </w:tr>
      <w:tr w:rsidR="002A1BC1" w:rsidRPr="0056293C" w14:paraId="551FD27F"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290D6B6D" w14:textId="173FC119"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63</w:t>
            </w:r>
          </w:p>
        </w:tc>
        <w:tc>
          <w:tcPr>
            <w:tcW w:w="3907" w:type="dxa"/>
            <w:tcBorders>
              <w:top w:val="nil"/>
              <w:left w:val="nil"/>
              <w:bottom w:val="single" w:sz="4" w:space="0" w:color="auto"/>
              <w:right w:val="single" w:sz="4" w:space="0" w:color="auto"/>
            </w:tcBorders>
            <w:shd w:val="clear" w:color="auto" w:fill="auto"/>
            <w:vAlign w:val="center"/>
            <w:hideMark/>
          </w:tcPr>
          <w:p w14:paraId="580D2FF2"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Rîșcani</w:t>
            </w:r>
          </w:p>
        </w:tc>
        <w:tc>
          <w:tcPr>
            <w:tcW w:w="1509" w:type="dxa"/>
            <w:tcBorders>
              <w:top w:val="nil"/>
              <w:left w:val="nil"/>
              <w:bottom w:val="single" w:sz="4" w:space="0" w:color="auto"/>
              <w:right w:val="single" w:sz="4" w:space="0" w:color="auto"/>
            </w:tcBorders>
            <w:shd w:val="clear" w:color="auto" w:fill="auto"/>
            <w:vAlign w:val="center"/>
            <w:hideMark/>
          </w:tcPr>
          <w:p w14:paraId="0CF5474F"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Rîșcani</w:t>
            </w:r>
          </w:p>
        </w:tc>
        <w:tc>
          <w:tcPr>
            <w:tcW w:w="8481" w:type="dxa"/>
            <w:tcBorders>
              <w:top w:val="nil"/>
              <w:left w:val="nil"/>
              <w:bottom w:val="single" w:sz="4" w:space="0" w:color="auto"/>
              <w:right w:val="single" w:sz="4" w:space="0" w:color="auto"/>
            </w:tcBorders>
            <w:shd w:val="clear" w:color="auto" w:fill="auto"/>
            <w:vAlign w:val="center"/>
            <w:hideMark/>
          </w:tcPr>
          <w:p w14:paraId="38BD66DC"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încăperilor destinate serviciului ftiziopneumologie</w:t>
            </w:r>
          </w:p>
        </w:tc>
      </w:tr>
      <w:tr w:rsidR="002A1BC1" w:rsidRPr="00F1747C" w14:paraId="624705E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40DB4467" w14:textId="03DFA704"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64</w:t>
            </w:r>
          </w:p>
        </w:tc>
        <w:tc>
          <w:tcPr>
            <w:tcW w:w="3907" w:type="dxa"/>
            <w:tcBorders>
              <w:top w:val="nil"/>
              <w:left w:val="nil"/>
              <w:bottom w:val="single" w:sz="4" w:space="0" w:color="auto"/>
              <w:right w:val="single" w:sz="4" w:space="0" w:color="auto"/>
            </w:tcBorders>
            <w:shd w:val="clear" w:color="auto" w:fill="auto"/>
            <w:vAlign w:val="center"/>
            <w:hideMark/>
          </w:tcPr>
          <w:p w14:paraId="7F0C8995"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Dondușeni</w:t>
            </w:r>
          </w:p>
        </w:tc>
        <w:tc>
          <w:tcPr>
            <w:tcW w:w="1509" w:type="dxa"/>
            <w:tcBorders>
              <w:top w:val="nil"/>
              <w:left w:val="nil"/>
              <w:bottom w:val="single" w:sz="4" w:space="0" w:color="auto"/>
              <w:right w:val="single" w:sz="4" w:space="0" w:color="auto"/>
            </w:tcBorders>
            <w:shd w:val="clear" w:color="auto" w:fill="auto"/>
            <w:vAlign w:val="center"/>
            <w:hideMark/>
          </w:tcPr>
          <w:p w14:paraId="1F070E18"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Dondușeni</w:t>
            </w:r>
          </w:p>
        </w:tc>
        <w:tc>
          <w:tcPr>
            <w:tcW w:w="8481" w:type="dxa"/>
            <w:tcBorders>
              <w:top w:val="nil"/>
              <w:left w:val="nil"/>
              <w:bottom w:val="single" w:sz="4" w:space="0" w:color="auto"/>
              <w:right w:val="single" w:sz="4" w:space="0" w:color="auto"/>
            </w:tcBorders>
            <w:shd w:val="clear" w:color="auto" w:fill="auto"/>
            <w:vAlign w:val="center"/>
            <w:hideMark/>
          </w:tcPr>
          <w:p w14:paraId="6CB47706"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infrastructurii OMF Corbu (et. II)</w:t>
            </w:r>
          </w:p>
        </w:tc>
      </w:tr>
      <w:tr w:rsidR="002A1BC1" w:rsidRPr="0056293C" w14:paraId="249A41A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59B98DBC" w14:textId="3616EA25"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65</w:t>
            </w:r>
          </w:p>
        </w:tc>
        <w:tc>
          <w:tcPr>
            <w:tcW w:w="3907" w:type="dxa"/>
            <w:tcBorders>
              <w:top w:val="nil"/>
              <w:left w:val="nil"/>
              <w:bottom w:val="single" w:sz="4" w:space="0" w:color="auto"/>
              <w:right w:val="single" w:sz="4" w:space="0" w:color="auto"/>
            </w:tcBorders>
            <w:shd w:val="clear" w:color="auto" w:fill="auto"/>
            <w:vAlign w:val="center"/>
            <w:hideMark/>
          </w:tcPr>
          <w:p w14:paraId="07803D4A"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Copanca</w:t>
            </w:r>
          </w:p>
        </w:tc>
        <w:tc>
          <w:tcPr>
            <w:tcW w:w="1509" w:type="dxa"/>
            <w:tcBorders>
              <w:top w:val="nil"/>
              <w:left w:val="nil"/>
              <w:bottom w:val="single" w:sz="4" w:space="0" w:color="auto"/>
              <w:right w:val="single" w:sz="4" w:space="0" w:color="auto"/>
            </w:tcBorders>
            <w:shd w:val="clear" w:color="auto" w:fill="auto"/>
            <w:vAlign w:val="center"/>
            <w:hideMark/>
          </w:tcPr>
          <w:p w14:paraId="5DBBEA11"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Căușeni</w:t>
            </w:r>
          </w:p>
        </w:tc>
        <w:tc>
          <w:tcPr>
            <w:tcW w:w="8481" w:type="dxa"/>
            <w:tcBorders>
              <w:top w:val="nil"/>
              <w:left w:val="nil"/>
              <w:bottom w:val="single" w:sz="4" w:space="0" w:color="auto"/>
              <w:right w:val="single" w:sz="4" w:space="0" w:color="auto"/>
            </w:tcBorders>
            <w:shd w:val="clear" w:color="auto" w:fill="auto"/>
            <w:vAlign w:val="center"/>
            <w:hideMark/>
          </w:tcPr>
          <w:p w14:paraId="0D0F7222"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Îmbunătățirea condițiilor de prestare a serviciilor de asistență medicală în CS Copanca și OMF-urile Leuntea și Grădinița</w:t>
            </w:r>
          </w:p>
        </w:tc>
      </w:tr>
      <w:tr w:rsidR="002A1BC1" w:rsidRPr="0056293C" w14:paraId="22DFBDA6"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4CD60341" w14:textId="28214EEE"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66</w:t>
            </w:r>
          </w:p>
        </w:tc>
        <w:tc>
          <w:tcPr>
            <w:tcW w:w="3907" w:type="dxa"/>
            <w:tcBorders>
              <w:top w:val="nil"/>
              <w:left w:val="nil"/>
              <w:bottom w:val="single" w:sz="4" w:space="0" w:color="auto"/>
              <w:right w:val="single" w:sz="4" w:space="0" w:color="auto"/>
            </w:tcBorders>
            <w:shd w:val="clear" w:color="auto" w:fill="auto"/>
            <w:vAlign w:val="center"/>
            <w:hideMark/>
          </w:tcPr>
          <w:p w14:paraId="29A77914"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Cantemir</w:t>
            </w:r>
          </w:p>
        </w:tc>
        <w:tc>
          <w:tcPr>
            <w:tcW w:w="1509" w:type="dxa"/>
            <w:tcBorders>
              <w:top w:val="nil"/>
              <w:left w:val="nil"/>
              <w:bottom w:val="single" w:sz="4" w:space="0" w:color="auto"/>
              <w:right w:val="single" w:sz="4" w:space="0" w:color="auto"/>
            </w:tcBorders>
            <w:shd w:val="clear" w:color="auto" w:fill="auto"/>
            <w:vAlign w:val="center"/>
            <w:hideMark/>
          </w:tcPr>
          <w:p w14:paraId="18DCC57E"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Cantemir</w:t>
            </w:r>
          </w:p>
        </w:tc>
        <w:tc>
          <w:tcPr>
            <w:tcW w:w="8481" w:type="dxa"/>
            <w:tcBorders>
              <w:top w:val="nil"/>
              <w:left w:val="nil"/>
              <w:bottom w:val="single" w:sz="4" w:space="0" w:color="auto"/>
              <w:right w:val="single" w:sz="4" w:space="0" w:color="auto"/>
            </w:tcBorders>
            <w:shd w:val="clear" w:color="auto" w:fill="auto"/>
            <w:vAlign w:val="center"/>
            <w:hideMark/>
          </w:tcPr>
          <w:p w14:paraId="6891225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Eficientizarea energetică  a clădirii OMF Pleșeni, prin termoizolarea anvelopei sediului</w:t>
            </w:r>
          </w:p>
        </w:tc>
      </w:tr>
      <w:tr w:rsidR="002A1BC1" w:rsidRPr="0056293C" w14:paraId="1F87F8F9"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7C7B52CE" w14:textId="20DDD0DC"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67</w:t>
            </w:r>
          </w:p>
        </w:tc>
        <w:tc>
          <w:tcPr>
            <w:tcW w:w="3907" w:type="dxa"/>
            <w:tcBorders>
              <w:top w:val="nil"/>
              <w:left w:val="nil"/>
              <w:bottom w:val="single" w:sz="4" w:space="0" w:color="auto"/>
              <w:right w:val="single" w:sz="4" w:space="0" w:color="auto"/>
            </w:tcBorders>
            <w:shd w:val="clear" w:color="auto" w:fill="auto"/>
            <w:vAlign w:val="center"/>
            <w:hideMark/>
          </w:tcPr>
          <w:p w14:paraId="4E8DC71F"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Dubăsari</w:t>
            </w:r>
          </w:p>
        </w:tc>
        <w:tc>
          <w:tcPr>
            <w:tcW w:w="1509" w:type="dxa"/>
            <w:tcBorders>
              <w:top w:val="nil"/>
              <w:left w:val="nil"/>
              <w:bottom w:val="single" w:sz="4" w:space="0" w:color="auto"/>
              <w:right w:val="single" w:sz="4" w:space="0" w:color="auto"/>
            </w:tcBorders>
            <w:shd w:val="clear" w:color="auto" w:fill="auto"/>
            <w:vAlign w:val="center"/>
            <w:hideMark/>
          </w:tcPr>
          <w:p w14:paraId="301CBC9D"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Dubăsari</w:t>
            </w:r>
          </w:p>
        </w:tc>
        <w:tc>
          <w:tcPr>
            <w:tcW w:w="8481" w:type="dxa"/>
            <w:tcBorders>
              <w:top w:val="nil"/>
              <w:left w:val="nil"/>
              <w:bottom w:val="single" w:sz="4" w:space="0" w:color="auto"/>
              <w:right w:val="single" w:sz="4" w:space="0" w:color="auto"/>
            </w:tcBorders>
            <w:shd w:val="clear" w:color="auto" w:fill="auto"/>
            <w:noWrap/>
            <w:vAlign w:val="center"/>
            <w:hideMark/>
          </w:tcPr>
          <w:p w14:paraId="597CB065"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curentă a OMF Oxentea</w:t>
            </w:r>
          </w:p>
        </w:tc>
      </w:tr>
      <w:tr w:rsidR="002A1BC1" w:rsidRPr="0056293C" w14:paraId="1A3EADC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3E67199C" w14:textId="78A25DF0"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68</w:t>
            </w:r>
          </w:p>
        </w:tc>
        <w:tc>
          <w:tcPr>
            <w:tcW w:w="3907" w:type="dxa"/>
            <w:tcBorders>
              <w:top w:val="nil"/>
              <w:left w:val="nil"/>
              <w:bottom w:val="single" w:sz="4" w:space="0" w:color="auto"/>
              <w:right w:val="single" w:sz="4" w:space="0" w:color="auto"/>
            </w:tcBorders>
            <w:shd w:val="clear" w:color="auto" w:fill="auto"/>
            <w:vAlign w:val="center"/>
            <w:hideMark/>
          </w:tcPr>
          <w:p w14:paraId="6FC2C8FB"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Tănătari</w:t>
            </w:r>
          </w:p>
        </w:tc>
        <w:tc>
          <w:tcPr>
            <w:tcW w:w="1509" w:type="dxa"/>
            <w:tcBorders>
              <w:top w:val="nil"/>
              <w:left w:val="nil"/>
              <w:bottom w:val="single" w:sz="4" w:space="0" w:color="auto"/>
              <w:right w:val="single" w:sz="4" w:space="0" w:color="auto"/>
            </w:tcBorders>
            <w:shd w:val="clear" w:color="auto" w:fill="auto"/>
            <w:noWrap/>
            <w:vAlign w:val="center"/>
            <w:hideMark/>
          </w:tcPr>
          <w:p w14:paraId="1EA53162"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Căușeni</w:t>
            </w:r>
          </w:p>
        </w:tc>
        <w:tc>
          <w:tcPr>
            <w:tcW w:w="8481" w:type="dxa"/>
            <w:tcBorders>
              <w:top w:val="nil"/>
              <w:left w:val="nil"/>
              <w:bottom w:val="single" w:sz="4" w:space="0" w:color="auto"/>
              <w:right w:val="single" w:sz="4" w:space="0" w:color="auto"/>
            </w:tcBorders>
            <w:shd w:val="clear" w:color="auto" w:fill="auto"/>
            <w:noWrap/>
            <w:vAlign w:val="center"/>
            <w:hideMark/>
          </w:tcPr>
          <w:p w14:paraId="42643B2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Reparații curente și îmbunătățirea condițiilor de funcționare ale OMF Ursoaia</w:t>
            </w:r>
          </w:p>
        </w:tc>
      </w:tr>
      <w:tr w:rsidR="002A1BC1" w:rsidRPr="0056293C" w14:paraId="7046BB14"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719E4864" w14:textId="07FAAE1C"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lastRenderedPageBreak/>
              <w:t>69</w:t>
            </w:r>
          </w:p>
        </w:tc>
        <w:tc>
          <w:tcPr>
            <w:tcW w:w="3907" w:type="dxa"/>
            <w:tcBorders>
              <w:top w:val="nil"/>
              <w:left w:val="nil"/>
              <w:bottom w:val="single" w:sz="4" w:space="0" w:color="auto"/>
              <w:right w:val="single" w:sz="4" w:space="0" w:color="auto"/>
            </w:tcBorders>
            <w:shd w:val="clear" w:color="auto" w:fill="auto"/>
            <w:vAlign w:val="center"/>
            <w:hideMark/>
          </w:tcPr>
          <w:p w14:paraId="0421D5AD"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Taraclia</w:t>
            </w:r>
          </w:p>
        </w:tc>
        <w:tc>
          <w:tcPr>
            <w:tcW w:w="1509" w:type="dxa"/>
            <w:tcBorders>
              <w:top w:val="nil"/>
              <w:left w:val="nil"/>
              <w:bottom w:val="single" w:sz="4" w:space="0" w:color="auto"/>
              <w:right w:val="single" w:sz="4" w:space="0" w:color="auto"/>
            </w:tcBorders>
            <w:shd w:val="clear" w:color="auto" w:fill="auto"/>
            <w:noWrap/>
            <w:vAlign w:val="center"/>
            <w:hideMark/>
          </w:tcPr>
          <w:p w14:paraId="210F1110"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Taraclia</w:t>
            </w:r>
          </w:p>
        </w:tc>
        <w:tc>
          <w:tcPr>
            <w:tcW w:w="8481" w:type="dxa"/>
            <w:tcBorders>
              <w:top w:val="nil"/>
              <w:left w:val="nil"/>
              <w:bottom w:val="single" w:sz="4" w:space="0" w:color="auto"/>
              <w:right w:val="single" w:sz="4" w:space="0" w:color="auto"/>
            </w:tcBorders>
            <w:shd w:val="clear" w:color="auto" w:fill="auto"/>
            <w:noWrap/>
            <w:vAlign w:val="center"/>
            <w:hideMark/>
          </w:tcPr>
          <w:p w14:paraId="5A0E43A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renovare pentru crearea condițiilor în centrul de intervenție timpurie pentru copii cu dizabilități</w:t>
            </w:r>
          </w:p>
        </w:tc>
      </w:tr>
      <w:tr w:rsidR="002A1BC1" w:rsidRPr="0056293C" w14:paraId="3E2683DA"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483E4CD" w14:textId="36F62DA2"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70</w:t>
            </w:r>
          </w:p>
        </w:tc>
        <w:tc>
          <w:tcPr>
            <w:tcW w:w="3907" w:type="dxa"/>
            <w:tcBorders>
              <w:top w:val="nil"/>
              <w:left w:val="nil"/>
              <w:bottom w:val="single" w:sz="4" w:space="0" w:color="auto"/>
              <w:right w:val="single" w:sz="4" w:space="0" w:color="auto"/>
            </w:tcBorders>
            <w:shd w:val="clear" w:color="auto" w:fill="auto"/>
            <w:noWrap/>
            <w:vAlign w:val="center"/>
            <w:hideMark/>
          </w:tcPr>
          <w:p w14:paraId="3F0F0D92"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Taraclia</w:t>
            </w:r>
          </w:p>
        </w:tc>
        <w:tc>
          <w:tcPr>
            <w:tcW w:w="1509" w:type="dxa"/>
            <w:tcBorders>
              <w:top w:val="nil"/>
              <w:left w:val="nil"/>
              <w:bottom w:val="single" w:sz="4" w:space="0" w:color="auto"/>
              <w:right w:val="single" w:sz="4" w:space="0" w:color="auto"/>
            </w:tcBorders>
            <w:shd w:val="clear" w:color="auto" w:fill="auto"/>
            <w:noWrap/>
            <w:vAlign w:val="center"/>
            <w:hideMark/>
          </w:tcPr>
          <w:p w14:paraId="3F886079"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Taraclia</w:t>
            </w:r>
          </w:p>
        </w:tc>
        <w:tc>
          <w:tcPr>
            <w:tcW w:w="8481" w:type="dxa"/>
            <w:tcBorders>
              <w:top w:val="nil"/>
              <w:left w:val="nil"/>
              <w:bottom w:val="single" w:sz="4" w:space="0" w:color="auto"/>
              <w:right w:val="single" w:sz="4" w:space="0" w:color="auto"/>
            </w:tcBorders>
            <w:shd w:val="clear" w:color="auto" w:fill="auto"/>
            <w:noWrap/>
            <w:vAlign w:val="center"/>
            <w:hideMark/>
          </w:tcPr>
          <w:p w14:paraId="6DE9D1E7"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secției de neurologie și reabilitare neurologică, inclusiv holul și cantina</w:t>
            </w:r>
          </w:p>
        </w:tc>
      </w:tr>
      <w:tr w:rsidR="002A1BC1" w:rsidRPr="0056293C" w14:paraId="63C122B7"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69D22A0" w14:textId="1D4161F1"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71</w:t>
            </w:r>
          </w:p>
        </w:tc>
        <w:tc>
          <w:tcPr>
            <w:tcW w:w="3907" w:type="dxa"/>
            <w:tcBorders>
              <w:top w:val="nil"/>
              <w:left w:val="nil"/>
              <w:bottom w:val="single" w:sz="4" w:space="0" w:color="auto"/>
              <w:right w:val="single" w:sz="4" w:space="0" w:color="auto"/>
            </w:tcBorders>
            <w:shd w:val="clear" w:color="auto" w:fill="auto"/>
            <w:noWrap/>
            <w:vAlign w:val="center"/>
            <w:hideMark/>
          </w:tcPr>
          <w:p w14:paraId="3ECC619F"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Baimaclia</w:t>
            </w:r>
          </w:p>
        </w:tc>
        <w:tc>
          <w:tcPr>
            <w:tcW w:w="1509" w:type="dxa"/>
            <w:tcBorders>
              <w:top w:val="nil"/>
              <w:left w:val="nil"/>
              <w:bottom w:val="single" w:sz="4" w:space="0" w:color="auto"/>
              <w:right w:val="single" w:sz="4" w:space="0" w:color="auto"/>
            </w:tcBorders>
            <w:shd w:val="clear" w:color="auto" w:fill="auto"/>
            <w:noWrap/>
            <w:vAlign w:val="center"/>
            <w:hideMark/>
          </w:tcPr>
          <w:p w14:paraId="41C9D984"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Cantemir</w:t>
            </w:r>
          </w:p>
        </w:tc>
        <w:tc>
          <w:tcPr>
            <w:tcW w:w="8481" w:type="dxa"/>
            <w:tcBorders>
              <w:top w:val="nil"/>
              <w:left w:val="nil"/>
              <w:bottom w:val="single" w:sz="4" w:space="0" w:color="auto"/>
              <w:right w:val="single" w:sz="4" w:space="0" w:color="auto"/>
            </w:tcBorders>
            <w:shd w:val="clear" w:color="auto" w:fill="auto"/>
            <w:noWrap/>
            <w:vAlign w:val="center"/>
            <w:hideMark/>
          </w:tcPr>
          <w:p w14:paraId="77AA851A"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lucrărilor interioare din cadrul OMF Coștangalia</w:t>
            </w:r>
          </w:p>
        </w:tc>
      </w:tr>
      <w:tr w:rsidR="002A1BC1" w:rsidRPr="0056293C" w14:paraId="0E71F5A3"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035DB275" w14:textId="705715F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72</w:t>
            </w:r>
          </w:p>
        </w:tc>
        <w:tc>
          <w:tcPr>
            <w:tcW w:w="3907" w:type="dxa"/>
            <w:tcBorders>
              <w:top w:val="nil"/>
              <w:left w:val="nil"/>
              <w:bottom w:val="single" w:sz="4" w:space="0" w:color="auto"/>
              <w:right w:val="single" w:sz="4" w:space="0" w:color="auto"/>
            </w:tcBorders>
            <w:shd w:val="clear" w:color="auto" w:fill="auto"/>
            <w:noWrap/>
            <w:vAlign w:val="center"/>
            <w:hideMark/>
          </w:tcPr>
          <w:p w14:paraId="25FB3E46"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Baimaclia</w:t>
            </w:r>
          </w:p>
        </w:tc>
        <w:tc>
          <w:tcPr>
            <w:tcW w:w="1509" w:type="dxa"/>
            <w:tcBorders>
              <w:top w:val="nil"/>
              <w:left w:val="nil"/>
              <w:bottom w:val="single" w:sz="4" w:space="0" w:color="auto"/>
              <w:right w:val="single" w:sz="4" w:space="0" w:color="auto"/>
            </w:tcBorders>
            <w:shd w:val="clear" w:color="auto" w:fill="auto"/>
            <w:noWrap/>
            <w:vAlign w:val="center"/>
            <w:hideMark/>
          </w:tcPr>
          <w:p w14:paraId="3290C6F1"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Cantemir</w:t>
            </w:r>
          </w:p>
        </w:tc>
        <w:tc>
          <w:tcPr>
            <w:tcW w:w="8481" w:type="dxa"/>
            <w:tcBorders>
              <w:top w:val="nil"/>
              <w:left w:val="nil"/>
              <w:bottom w:val="single" w:sz="4" w:space="0" w:color="auto"/>
              <w:right w:val="single" w:sz="4" w:space="0" w:color="auto"/>
            </w:tcBorders>
            <w:shd w:val="clear" w:color="auto" w:fill="auto"/>
            <w:noWrap/>
            <w:vAlign w:val="center"/>
            <w:hideMark/>
          </w:tcPr>
          <w:p w14:paraId="772CD846"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Îmbunătățirea condițiilor infrastructurale prin reparația tavanului la CS Baimaclia</w:t>
            </w:r>
          </w:p>
        </w:tc>
      </w:tr>
      <w:tr w:rsidR="002A1BC1" w:rsidRPr="00F1747C" w14:paraId="722DF1B8"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44E91999" w14:textId="57F2A681"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73</w:t>
            </w:r>
          </w:p>
        </w:tc>
        <w:tc>
          <w:tcPr>
            <w:tcW w:w="3907" w:type="dxa"/>
            <w:tcBorders>
              <w:top w:val="nil"/>
              <w:left w:val="nil"/>
              <w:bottom w:val="single" w:sz="4" w:space="0" w:color="auto"/>
              <w:right w:val="single" w:sz="4" w:space="0" w:color="auto"/>
            </w:tcBorders>
            <w:shd w:val="clear" w:color="auto" w:fill="auto"/>
            <w:noWrap/>
            <w:vAlign w:val="center"/>
            <w:hideMark/>
          </w:tcPr>
          <w:p w14:paraId="7DBE5628"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Costești</w:t>
            </w:r>
          </w:p>
        </w:tc>
        <w:tc>
          <w:tcPr>
            <w:tcW w:w="1509" w:type="dxa"/>
            <w:tcBorders>
              <w:top w:val="nil"/>
              <w:left w:val="nil"/>
              <w:bottom w:val="single" w:sz="4" w:space="0" w:color="auto"/>
              <w:right w:val="single" w:sz="4" w:space="0" w:color="auto"/>
            </w:tcBorders>
            <w:shd w:val="clear" w:color="auto" w:fill="auto"/>
            <w:noWrap/>
            <w:vAlign w:val="center"/>
            <w:hideMark/>
          </w:tcPr>
          <w:p w14:paraId="09FC2B5B" w14:textId="77777777"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Ialoveni</w:t>
            </w:r>
          </w:p>
        </w:tc>
        <w:tc>
          <w:tcPr>
            <w:tcW w:w="8481" w:type="dxa"/>
            <w:tcBorders>
              <w:top w:val="nil"/>
              <w:left w:val="nil"/>
              <w:bottom w:val="single" w:sz="4" w:space="0" w:color="auto"/>
              <w:right w:val="single" w:sz="4" w:space="0" w:color="auto"/>
            </w:tcBorders>
            <w:shd w:val="clear" w:color="auto" w:fill="auto"/>
            <w:vAlign w:val="center"/>
            <w:hideMark/>
          </w:tcPr>
          <w:p w14:paraId="2A17E80D"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edificiului CS Costești</w:t>
            </w:r>
          </w:p>
        </w:tc>
      </w:tr>
      <w:tr w:rsidR="002A1BC1" w:rsidRPr="0056293C" w14:paraId="38FD76F5"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79F061E" w14:textId="12EA93C9"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74</w:t>
            </w:r>
          </w:p>
        </w:tc>
        <w:tc>
          <w:tcPr>
            <w:tcW w:w="3907" w:type="dxa"/>
            <w:tcBorders>
              <w:top w:val="nil"/>
              <w:left w:val="nil"/>
              <w:bottom w:val="single" w:sz="4" w:space="0" w:color="auto"/>
              <w:right w:val="single" w:sz="4" w:space="0" w:color="auto"/>
            </w:tcBorders>
            <w:shd w:val="clear" w:color="auto" w:fill="auto"/>
            <w:noWrap/>
            <w:vAlign w:val="center"/>
            <w:hideMark/>
          </w:tcPr>
          <w:p w14:paraId="20583F92"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Telenești</w:t>
            </w:r>
          </w:p>
        </w:tc>
        <w:tc>
          <w:tcPr>
            <w:tcW w:w="1509" w:type="dxa"/>
            <w:tcBorders>
              <w:top w:val="nil"/>
              <w:left w:val="nil"/>
              <w:bottom w:val="single" w:sz="4" w:space="0" w:color="auto"/>
              <w:right w:val="single" w:sz="4" w:space="0" w:color="auto"/>
            </w:tcBorders>
            <w:shd w:val="clear" w:color="auto" w:fill="auto"/>
            <w:noWrap/>
            <w:vAlign w:val="center"/>
            <w:hideMark/>
          </w:tcPr>
          <w:p w14:paraId="748B8706"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Telenești</w:t>
            </w:r>
          </w:p>
        </w:tc>
        <w:tc>
          <w:tcPr>
            <w:tcW w:w="8481" w:type="dxa"/>
            <w:tcBorders>
              <w:top w:val="nil"/>
              <w:left w:val="nil"/>
              <w:bottom w:val="single" w:sz="4" w:space="0" w:color="auto"/>
              <w:right w:val="single" w:sz="4" w:space="0" w:color="auto"/>
            </w:tcBorders>
            <w:shd w:val="clear" w:color="auto" w:fill="auto"/>
            <w:vAlign w:val="center"/>
            <w:hideMark/>
          </w:tcPr>
          <w:p w14:paraId="27C7D9DB" w14:textId="77777777" w:rsidR="002A1BC1" w:rsidRPr="00F1747C" w:rsidRDefault="002A1BC1" w:rsidP="002A1BC1">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instalare a ascensorului în clădirea CS Telenești</w:t>
            </w:r>
          </w:p>
        </w:tc>
      </w:tr>
      <w:tr w:rsidR="002A1BC1" w:rsidRPr="0056293C" w14:paraId="3BD1BE9D"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EC96B05" w14:textId="4C342F3B"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75</w:t>
            </w:r>
          </w:p>
        </w:tc>
        <w:tc>
          <w:tcPr>
            <w:tcW w:w="3907" w:type="dxa"/>
            <w:tcBorders>
              <w:top w:val="nil"/>
              <w:left w:val="nil"/>
              <w:bottom w:val="single" w:sz="4" w:space="0" w:color="auto"/>
              <w:right w:val="single" w:sz="4" w:space="0" w:color="auto"/>
            </w:tcBorders>
            <w:shd w:val="clear" w:color="auto" w:fill="auto"/>
            <w:noWrap/>
            <w:vAlign w:val="center"/>
            <w:hideMark/>
          </w:tcPr>
          <w:p w14:paraId="328C0B5A" w14:textId="77777777" w:rsidR="002A1BC1" w:rsidRPr="00F1747C" w:rsidRDefault="002A1BC1" w:rsidP="007B3988">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Telenești</w:t>
            </w:r>
          </w:p>
        </w:tc>
        <w:tc>
          <w:tcPr>
            <w:tcW w:w="1509" w:type="dxa"/>
            <w:tcBorders>
              <w:top w:val="nil"/>
              <w:left w:val="nil"/>
              <w:bottom w:val="single" w:sz="4" w:space="0" w:color="auto"/>
              <w:right w:val="single" w:sz="4" w:space="0" w:color="auto"/>
            </w:tcBorders>
            <w:shd w:val="clear" w:color="auto" w:fill="auto"/>
            <w:noWrap/>
            <w:vAlign w:val="center"/>
            <w:hideMark/>
          </w:tcPr>
          <w:p w14:paraId="419C3743"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Telenești</w:t>
            </w:r>
          </w:p>
        </w:tc>
        <w:tc>
          <w:tcPr>
            <w:tcW w:w="8481" w:type="dxa"/>
            <w:tcBorders>
              <w:top w:val="nil"/>
              <w:left w:val="nil"/>
              <w:bottom w:val="single" w:sz="4" w:space="0" w:color="auto"/>
              <w:right w:val="single" w:sz="4" w:space="0" w:color="auto"/>
            </w:tcBorders>
            <w:shd w:val="clear" w:color="auto" w:fill="auto"/>
            <w:noWrap/>
            <w:vAlign w:val="center"/>
            <w:hideMark/>
          </w:tcPr>
          <w:p w14:paraId="2100EEB1" w14:textId="77777777" w:rsidR="002A1BC1" w:rsidRPr="00F1747C" w:rsidRDefault="002A1BC1" w:rsidP="002A1BC1">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Lucrări de reparație în încăperile CS Telenești</w:t>
            </w:r>
          </w:p>
        </w:tc>
      </w:tr>
      <w:tr w:rsidR="002A1BC1" w:rsidRPr="0056293C" w14:paraId="51F4A7D1"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788A5D5B" w14:textId="0904C088"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76</w:t>
            </w:r>
          </w:p>
        </w:tc>
        <w:tc>
          <w:tcPr>
            <w:tcW w:w="3907" w:type="dxa"/>
            <w:tcBorders>
              <w:top w:val="nil"/>
              <w:left w:val="nil"/>
              <w:bottom w:val="single" w:sz="4" w:space="0" w:color="auto"/>
              <w:right w:val="single" w:sz="4" w:space="0" w:color="auto"/>
            </w:tcBorders>
            <w:shd w:val="clear" w:color="auto" w:fill="auto"/>
            <w:noWrap/>
            <w:vAlign w:val="center"/>
            <w:hideMark/>
          </w:tcPr>
          <w:p w14:paraId="7907542B" w14:textId="77777777" w:rsidR="002A1BC1" w:rsidRPr="00F1747C" w:rsidRDefault="002A1BC1" w:rsidP="007B3988">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Spitalul raional Ialoveni</w:t>
            </w:r>
          </w:p>
        </w:tc>
        <w:tc>
          <w:tcPr>
            <w:tcW w:w="1509" w:type="dxa"/>
            <w:tcBorders>
              <w:top w:val="nil"/>
              <w:left w:val="nil"/>
              <w:bottom w:val="single" w:sz="4" w:space="0" w:color="auto"/>
              <w:right w:val="single" w:sz="4" w:space="0" w:color="auto"/>
            </w:tcBorders>
            <w:shd w:val="clear" w:color="auto" w:fill="auto"/>
            <w:noWrap/>
            <w:vAlign w:val="center"/>
            <w:hideMark/>
          </w:tcPr>
          <w:p w14:paraId="2934DD79"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Ialoveni</w:t>
            </w:r>
          </w:p>
        </w:tc>
        <w:tc>
          <w:tcPr>
            <w:tcW w:w="8481" w:type="dxa"/>
            <w:tcBorders>
              <w:top w:val="nil"/>
              <w:left w:val="nil"/>
              <w:bottom w:val="single" w:sz="4" w:space="0" w:color="auto"/>
              <w:right w:val="single" w:sz="4" w:space="0" w:color="auto"/>
            </w:tcBorders>
            <w:shd w:val="clear" w:color="auto" w:fill="auto"/>
            <w:vAlign w:val="center"/>
            <w:hideMark/>
          </w:tcPr>
          <w:p w14:paraId="6C213B81" w14:textId="77777777" w:rsidR="002A1BC1" w:rsidRPr="00F1747C" w:rsidRDefault="002A1BC1" w:rsidP="002A1BC1">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Reparația capitală cu resistematizarea încăperilor de la demisolul blocului A, în scopul creării Unității Centrale de Farmacie spitalicească, Spălătoriei spitalicești și Unității de Sterilizare și Autoclavare</w:t>
            </w:r>
          </w:p>
        </w:tc>
      </w:tr>
      <w:tr w:rsidR="002A1BC1" w:rsidRPr="00F1747C" w14:paraId="49195A1A"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31D6E2C1" w14:textId="165AC992"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77</w:t>
            </w:r>
          </w:p>
        </w:tc>
        <w:tc>
          <w:tcPr>
            <w:tcW w:w="3907" w:type="dxa"/>
            <w:tcBorders>
              <w:top w:val="nil"/>
              <w:left w:val="nil"/>
              <w:bottom w:val="single" w:sz="4" w:space="0" w:color="auto"/>
              <w:right w:val="single" w:sz="4" w:space="0" w:color="auto"/>
            </w:tcBorders>
            <w:shd w:val="clear" w:color="auto" w:fill="auto"/>
            <w:vAlign w:val="center"/>
            <w:hideMark/>
          </w:tcPr>
          <w:p w14:paraId="6A66ADDE"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Călărași</w:t>
            </w:r>
          </w:p>
        </w:tc>
        <w:tc>
          <w:tcPr>
            <w:tcW w:w="1509" w:type="dxa"/>
            <w:tcBorders>
              <w:top w:val="nil"/>
              <w:left w:val="nil"/>
              <w:bottom w:val="single" w:sz="4" w:space="0" w:color="auto"/>
              <w:right w:val="single" w:sz="4" w:space="0" w:color="auto"/>
            </w:tcBorders>
            <w:shd w:val="clear" w:color="auto" w:fill="auto"/>
            <w:noWrap/>
            <w:vAlign w:val="center"/>
            <w:hideMark/>
          </w:tcPr>
          <w:p w14:paraId="00291BC2"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Călărași</w:t>
            </w:r>
          </w:p>
        </w:tc>
        <w:tc>
          <w:tcPr>
            <w:tcW w:w="8481" w:type="dxa"/>
            <w:tcBorders>
              <w:top w:val="nil"/>
              <w:left w:val="nil"/>
              <w:bottom w:val="single" w:sz="4" w:space="0" w:color="auto"/>
              <w:right w:val="single" w:sz="4" w:space="0" w:color="auto"/>
            </w:tcBorders>
            <w:shd w:val="clear" w:color="auto" w:fill="auto"/>
            <w:noWrap/>
            <w:vAlign w:val="center"/>
            <w:hideMark/>
          </w:tcPr>
          <w:p w14:paraId="441A897D" w14:textId="1405811A" w:rsidR="002A1BC1" w:rsidRPr="00F1747C" w:rsidRDefault="002A1BC1" w:rsidP="002A1BC1">
            <w:pPr>
              <w:spacing w:after="0"/>
              <w:rPr>
                <w:rFonts w:ascii="Timesf" w:eastAsia="Times New Roman" w:hAnsi="Timesf" w:cs="Calibri"/>
                <w:color w:val="000000"/>
                <w:sz w:val="24"/>
                <w:szCs w:val="24"/>
                <w:lang w:val="ro-MD" w:eastAsia="ro-MD"/>
              </w:rPr>
            </w:pPr>
            <w:r w:rsidRPr="000A6352">
              <w:rPr>
                <w:rFonts w:ascii="Timesf" w:eastAsia="Times New Roman" w:hAnsi="Timesf" w:cs="Calibri"/>
                <w:color w:val="000000"/>
                <w:sz w:val="24"/>
                <w:szCs w:val="24"/>
                <w:lang w:val="ro-MD" w:eastAsia="ro-MD"/>
              </w:rPr>
              <w:t>Reparația coridoarelor, scărilor și cabinetelor în edificiul CS Călărași (et. II)</w:t>
            </w:r>
          </w:p>
        </w:tc>
      </w:tr>
      <w:tr w:rsidR="002A1BC1" w:rsidRPr="00F1747C" w14:paraId="4BEFEFD5"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CA26990" w14:textId="33F3A74D"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78</w:t>
            </w:r>
          </w:p>
        </w:tc>
        <w:tc>
          <w:tcPr>
            <w:tcW w:w="3907" w:type="dxa"/>
            <w:tcBorders>
              <w:top w:val="nil"/>
              <w:left w:val="nil"/>
              <w:bottom w:val="single" w:sz="4" w:space="0" w:color="auto"/>
              <w:right w:val="single" w:sz="4" w:space="0" w:color="auto"/>
            </w:tcBorders>
            <w:shd w:val="clear" w:color="auto" w:fill="auto"/>
            <w:vAlign w:val="center"/>
            <w:hideMark/>
          </w:tcPr>
          <w:p w14:paraId="55541503"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Comrat</w:t>
            </w:r>
          </w:p>
        </w:tc>
        <w:tc>
          <w:tcPr>
            <w:tcW w:w="1509" w:type="dxa"/>
            <w:tcBorders>
              <w:top w:val="nil"/>
              <w:left w:val="nil"/>
              <w:bottom w:val="single" w:sz="4" w:space="0" w:color="auto"/>
              <w:right w:val="single" w:sz="4" w:space="0" w:color="auto"/>
            </w:tcBorders>
            <w:shd w:val="clear" w:color="auto" w:fill="auto"/>
            <w:noWrap/>
            <w:vAlign w:val="center"/>
            <w:hideMark/>
          </w:tcPr>
          <w:p w14:paraId="15B6ED2F"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Comrat</w:t>
            </w:r>
          </w:p>
        </w:tc>
        <w:tc>
          <w:tcPr>
            <w:tcW w:w="8481" w:type="dxa"/>
            <w:tcBorders>
              <w:top w:val="nil"/>
              <w:left w:val="nil"/>
              <w:bottom w:val="single" w:sz="4" w:space="0" w:color="auto"/>
              <w:right w:val="single" w:sz="4" w:space="0" w:color="auto"/>
            </w:tcBorders>
            <w:shd w:val="clear" w:color="auto" w:fill="auto"/>
            <w:vAlign w:val="center"/>
            <w:hideMark/>
          </w:tcPr>
          <w:p w14:paraId="25B5D66E" w14:textId="77777777" w:rsidR="002A1BC1" w:rsidRPr="00F1747C" w:rsidRDefault="002A1BC1" w:rsidP="002A1BC1">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Consolidarea infrastructurii de asistență medicală primară, prin reconstrucția OMF Bugeac, mun. Comrat, UTA Găgăuzia</w:t>
            </w:r>
          </w:p>
        </w:tc>
      </w:tr>
      <w:tr w:rsidR="002A1BC1" w:rsidRPr="00F1747C" w14:paraId="28D9D52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4ED0AF38" w14:textId="256616D5"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79</w:t>
            </w:r>
          </w:p>
        </w:tc>
        <w:tc>
          <w:tcPr>
            <w:tcW w:w="3907" w:type="dxa"/>
            <w:tcBorders>
              <w:top w:val="nil"/>
              <w:left w:val="nil"/>
              <w:bottom w:val="single" w:sz="4" w:space="0" w:color="auto"/>
              <w:right w:val="single" w:sz="4" w:space="0" w:color="auto"/>
            </w:tcBorders>
            <w:shd w:val="clear" w:color="auto" w:fill="auto"/>
            <w:vAlign w:val="center"/>
            <w:hideMark/>
          </w:tcPr>
          <w:p w14:paraId="61D822F1"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Nisporeni</w:t>
            </w:r>
          </w:p>
        </w:tc>
        <w:tc>
          <w:tcPr>
            <w:tcW w:w="1509" w:type="dxa"/>
            <w:tcBorders>
              <w:top w:val="nil"/>
              <w:left w:val="nil"/>
              <w:bottom w:val="single" w:sz="4" w:space="0" w:color="auto"/>
              <w:right w:val="single" w:sz="4" w:space="0" w:color="auto"/>
            </w:tcBorders>
            <w:shd w:val="clear" w:color="auto" w:fill="auto"/>
            <w:noWrap/>
            <w:vAlign w:val="center"/>
            <w:hideMark/>
          </w:tcPr>
          <w:p w14:paraId="3BC162B3"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Nisporeni</w:t>
            </w:r>
          </w:p>
        </w:tc>
        <w:tc>
          <w:tcPr>
            <w:tcW w:w="8481" w:type="dxa"/>
            <w:tcBorders>
              <w:top w:val="nil"/>
              <w:left w:val="nil"/>
              <w:bottom w:val="single" w:sz="4" w:space="0" w:color="auto"/>
              <w:right w:val="single" w:sz="4" w:space="0" w:color="auto"/>
            </w:tcBorders>
            <w:shd w:val="clear" w:color="auto" w:fill="auto"/>
            <w:noWrap/>
            <w:vAlign w:val="center"/>
            <w:hideMark/>
          </w:tcPr>
          <w:p w14:paraId="04F43D21" w14:textId="77777777" w:rsidR="002A1BC1" w:rsidRPr="00F1747C" w:rsidRDefault="002A1BC1" w:rsidP="002A1BC1">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Asigurarea eficienței energetice a edificiului CS Nisporeni (et. I)</w:t>
            </w:r>
          </w:p>
        </w:tc>
      </w:tr>
      <w:tr w:rsidR="002A1BC1" w:rsidRPr="0056293C" w14:paraId="4D77F453"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47D25164" w14:textId="5886A565"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80</w:t>
            </w:r>
          </w:p>
        </w:tc>
        <w:tc>
          <w:tcPr>
            <w:tcW w:w="3907" w:type="dxa"/>
            <w:tcBorders>
              <w:top w:val="nil"/>
              <w:left w:val="nil"/>
              <w:bottom w:val="single" w:sz="4" w:space="0" w:color="auto"/>
              <w:right w:val="single" w:sz="4" w:space="0" w:color="auto"/>
            </w:tcBorders>
            <w:shd w:val="clear" w:color="auto" w:fill="auto"/>
            <w:vAlign w:val="center"/>
            <w:hideMark/>
          </w:tcPr>
          <w:p w14:paraId="1C829EB1"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Nisporeni</w:t>
            </w:r>
          </w:p>
        </w:tc>
        <w:tc>
          <w:tcPr>
            <w:tcW w:w="1509" w:type="dxa"/>
            <w:tcBorders>
              <w:top w:val="nil"/>
              <w:left w:val="nil"/>
              <w:bottom w:val="single" w:sz="4" w:space="0" w:color="auto"/>
              <w:right w:val="single" w:sz="4" w:space="0" w:color="auto"/>
            </w:tcBorders>
            <w:shd w:val="clear" w:color="auto" w:fill="auto"/>
            <w:noWrap/>
            <w:vAlign w:val="center"/>
            <w:hideMark/>
          </w:tcPr>
          <w:p w14:paraId="5A0EBFD8"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Nisporeni</w:t>
            </w:r>
          </w:p>
        </w:tc>
        <w:tc>
          <w:tcPr>
            <w:tcW w:w="8481" w:type="dxa"/>
            <w:tcBorders>
              <w:top w:val="nil"/>
              <w:left w:val="nil"/>
              <w:bottom w:val="single" w:sz="4" w:space="0" w:color="auto"/>
              <w:right w:val="single" w:sz="4" w:space="0" w:color="auto"/>
            </w:tcBorders>
            <w:shd w:val="clear" w:color="auto" w:fill="auto"/>
            <w:noWrap/>
            <w:vAlign w:val="center"/>
            <w:hideMark/>
          </w:tcPr>
          <w:p w14:paraId="02E2AF9E" w14:textId="77777777" w:rsidR="002A1BC1" w:rsidRPr="00F1747C" w:rsidRDefault="002A1BC1" w:rsidP="002A1BC1">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Asigurarea eficienței energetice a edificiului OMF Bălăurești</w:t>
            </w:r>
          </w:p>
        </w:tc>
      </w:tr>
      <w:tr w:rsidR="002A1BC1" w:rsidRPr="0056293C" w14:paraId="1E0C788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0DE4E947" w14:textId="4084007D" w:rsidR="002A1BC1" w:rsidRPr="00F1747C" w:rsidRDefault="002A1BC1" w:rsidP="007B3988">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81</w:t>
            </w:r>
          </w:p>
        </w:tc>
        <w:tc>
          <w:tcPr>
            <w:tcW w:w="3907" w:type="dxa"/>
            <w:tcBorders>
              <w:top w:val="nil"/>
              <w:left w:val="nil"/>
              <w:bottom w:val="single" w:sz="4" w:space="0" w:color="auto"/>
              <w:right w:val="single" w:sz="4" w:space="0" w:color="auto"/>
            </w:tcBorders>
            <w:shd w:val="clear" w:color="auto" w:fill="auto"/>
            <w:vAlign w:val="center"/>
            <w:hideMark/>
          </w:tcPr>
          <w:p w14:paraId="74979138" w14:textId="77777777" w:rsidR="002A1BC1" w:rsidRPr="00F1747C" w:rsidRDefault="002A1BC1" w:rsidP="007B3988">
            <w:pPr>
              <w:spacing w:after="0"/>
              <w:rPr>
                <w:rFonts w:eastAsia="Times New Roman" w:cs="Times New Roman"/>
                <w:sz w:val="24"/>
                <w:szCs w:val="24"/>
                <w:lang w:val="ro-MD" w:eastAsia="ro-MD"/>
              </w:rPr>
            </w:pPr>
            <w:r w:rsidRPr="00F1747C">
              <w:rPr>
                <w:rFonts w:eastAsia="Times New Roman" w:cs="Times New Roman"/>
                <w:sz w:val="24"/>
                <w:szCs w:val="24"/>
                <w:lang w:val="ro-MD" w:eastAsia="ro-MD"/>
              </w:rPr>
              <w:t>Centrul de Sănătate Flămânzeni-Coșcodeni</w:t>
            </w:r>
          </w:p>
        </w:tc>
        <w:tc>
          <w:tcPr>
            <w:tcW w:w="1509" w:type="dxa"/>
            <w:tcBorders>
              <w:top w:val="nil"/>
              <w:left w:val="nil"/>
              <w:bottom w:val="single" w:sz="4" w:space="0" w:color="auto"/>
              <w:right w:val="single" w:sz="4" w:space="0" w:color="auto"/>
            </w:tcBorders>
            <w:shd w:val="clear" w:color="auto" w:fill="auto"/>
            <w:noWrap/>
            <w:vAlign w:val="center"/>
            <w:hideMark/>
          </w:tcPr>
          <w:p w14:paraId="75AAFB11" w14:textId="77777777" w:rsidR="002A1BC1" w:rsidRPr="00F1747C" w:rsidRDefault="002A1BC1" w:rsidP="007B3988">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Sîngerei</w:t>
            </w:r>
          </w:p>
        </w:tc>
        <w:tc>
          <w:tcPr>
            <w:tcW w:w="8481" w:type="dxa"/>
            <w:tcBorders>
              <w:top w:val="nil"/>
              <w:left w:val="nil"/>
              <w:bottom w:val="single" w:sz="4" w:space="0" w:color="auto"/>
              <w:right w:val="single" w:sz="4" w:space="0" w:color="auto"/>
            </w:tcBorders>
            <w:shd w:val="clear" w:color="auto" w:fill="auto"/>
            <w:vAlign w:val="center"/>
            <w:hideMark/>
          </w:tcPr>
          <w:p w14:paraId="3B6EA068" w14:textId="77777777" w:rsidR="002A1BC1" w:rsidRPr="00F1747C" w:rsidRDefault="002A1BC1" w:rsidP="002A1BC1">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Eficientizarea energetică a pereților exteriori, cu renovarea fațadei și scărilor la OMF Dumbrăvița</w:t>
            </w:r>
          </w:p>
        </w:tc>
      </w:tr>
      <w:tr w:rsidR="0056293C" w:rsidRPr="0056293C" w14:paraId="62D42DE6" w14:textId="77777777" w:rsidTr="001F091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799E7B0B" w14:textId="15357CD0" w:rsidR="0056293C" w:rsidRPr="0056293C" w:rsidRDefault="0056293C" w:rsidP="0056293C">
            <w:pPr>
              <w:spacing w:after="0"/>
              <w:jc w:val="center"/>
              <w:rPr>
                <w:rFonts w:eastAsia="Times New Roman" w:cs="Times New Roman"/>
                <w:color w:val="000000"/>
                <w:sz w:val="24"/>
                <w:szCs w:val="24"/>
                <w:lang w:val="en-US" w:eastAsia="ro-MD"/>
              </w:rPr>
            </w:pPr>
            <w:r w:rsidRPr="00F1747C">
              <w:rPr>
                <w:rFonts w:eastAsia="Times New Roman" w:cs="Times New Roman"/>
                <w:color w:val="000000"/>
                <w:sz w:val="24"/>
                <w:szCs w:val="24"/>
                <w:lang w:val="ro-MD" w:eastAsia="ro-MD"/>
              </w:rPr>
              <w:t>82</w:t>
            </w:r>
          </w:p>
        </w:tc>
        <w:tc>
          <w:tcPr>
            <w:tcW w:w="3907" w:type="dxa"/>
            <w:tcBorders>
              <w:top w:val="nil"/>
              <w:left w:val="nil"/>
              <w:bottom w:val="single" w:sz="4" w:space="0" w:color="auto"/>
              <w:right w:val="single" w:sz="4" w:space="0" w:color="auto"/>
            </w:tcBorders>
            <w:shd w:val="clear" w:color="auto" w:fill="auto"/>
            <w:vAlign w:val="center"/>
          </w:tcPr>
          <w:p w14:paraId="4FE33FEB" w14:textId="4DC18EA1" w:rsidR="0056293C" w:rsidRPr="00F1747C" w:rsidRDefault="0056293C" w:rsidP="0056293C">
            <w:pPr>
              <w:spacing w:after="0"/>
              <w:rPr>
                <w:rFonts w:eastAsia="Times New Roman" w:cs="Times New Roman"/>
                <w:sz w:val="24"/>
                <w:szCs w:val="24"/>
                <w:lang w:val="ro-MD" w:eastAsia="ro-MD"/>
              </w:rPr>
            </w:pPr>
            <w:r w:rsidRPr="008F7025">
              <w:rPr>
                <w:rFonts w:eastAsia="Times New Roman" w:cs="Times New Roman"/>
                <w:color w:val="000000"/>
                <w:sz w:val="24"/>
                <w:szCs w:val="24"/>
                <w:lang w:val="ro-MD" w:eastAsia="ro-MD"/>
              </w:rPr>
              <w:t>Centrul de Sănătate Bardar</w:t>
            </w:r>
          </w:p>
        </w:tc>
        <w:tc>
          <w:tcPr>
            <w:tcW w:w="1509" w:type="dxa"/>
            <w:tcBorders>
              <w:top w:val="nil"/>
              <w:left w:val="nil"/>
              <w:bottom w:val="single" w:sz="4" w:space="0" w:color="auto"/>
              <w:right w:val="single" w:sz="4" w:space="0" w:color="auto"/>
            </w:tcBorders>
            <w:shd w:val="clear" w:color="auto" w:fill="auto"/>
            <w:noWrap/>
            <w:vAlign w:val="center"/>
          </w:tcPr>
          <w:p w14:paraId="5C17FC00" w14:textId="1589A383" w:rsidR="0056293C" w:rsidRPr="00F1747C" w:rsidRDefault="0056293C" w:rsidP="0056293C">
            <w:pPr>
              <w:spacing w:after="0"/>
              <w:jc w:val="center"/>
              <w:rPr>
                <w:rFonts w:ascii="Timesf" w:eastAsia="Times New Roman" w:hAnsi="Timesf" w:cs="Calibri"/>
                <w:color w:val="000000"/>
                <w:sz w:val="24"/>
                <w:szCs w:val="24"/>
                <w:lang w:val="ro-MD" w:eastAsia="ro-MD"/>
              </w:rPr>
            </w:pPr>
            <w:r w:rsidRPr="008F7025">
              <w:rPr>
                <w:rFonts w:eastAsia="Times New Roman" w:cs="Times New Roman"/>
                <w:color w:val="000000"/>
                <w:sz w:val="24"/>
                <w:szCs w:val="24"/>
                <w:lang w:val="ro-MD" w:eastAsia="ro-MD"/>
              </w:rPr>
              <w:t>Ialoveni</w:t>
            </w:r>
          </w:p>
        </w:tc>
        <w:tc>
          <w:tcPr>
            <w:tcW w:w="8481" w:type="dxa"/>
            <w:tcBorders>
              <w:top w:val="nil"/>
              <w:left w:val="nil"/>
              <w:bottom w:val="single" w:sz="4" w:space="0" w:color="auto"/>
              <w:right w:val="single" w:sz="4" w:space="0" w:color="auto"/>
            </w:tcBorders>
            <w:shd w:val="clear" w:color="auto" w:fill="auto"/>
            <w:vAlign w:val="bottom"/>
          </w:tcPr>
          <w:p w14:paraId="1F2B7FD7" w14:textId="5C529714" w:rsidR="0056293C" w:rsidRPr="00F1747C" w:rsidRDefault="0056293C" w:rsidP="0056293C">
            <w:pPr>
              <w:spacing w:after="0"/>
              <w:rPr>
                <w:rFonts w:ascii="Timesf" w:eastAsia="Times New Roman" w:hAnsi="Timesf" w:cs="Calibri"/>
                <w:color w:val="000000"/>
                <w:sz w:val="24"/>
                <w:szCs w:val="24"/>
                <w:lang w:val="ro-MD" w:eastAsia="ro-MD"/>
              </w:rPr>
            </w:pPr>
            <w:r w:rsidRPr="008F7025">
              <w:rPr>
                <w:rFonts w:eastAsia="Times New Roman" w:cs="Times New Roman"/>
                <w:color w:val="000000"/>
                <w:sz w:val="24"/>
                <w:szCs w:val="24"/>
                <w:lang w:val="ro-MD" w:eastAsia="ro-MD"/>
              </w:rPr>
              <w:t xml:space="preserve">Finisarea construcției edificiului CS Bardar, pentru sporirea accesului populației deservite din s. Bardar și Pojăreni la servicii medicale calitative și sigure </w:t>
            </w:r>
          </w:p>
        </w:tc>
      </w:tr>
      <w:tr w:rsidR="0056293C" w:rsidRPr="0056293C" w14:paraId="28EDFA2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5F794044" w14:textId="4001EB1D"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83</w:t>
            </w:r>
          </w:p>
        </w:tc>
        <w:tc>
          <w:tcPr>
            <w:tcW w:w="3907" w:type="dxa"/>
            <w:tcBorders>
              <w:top w:val="nil"/>
              <w:left w:val="nil"/>
              <w:bottom w:val="single" w:sz="4" w:space="0" w:color="auto"/>
              <w:right w:val="single" w:sz="4" w:space="0" w:color="auto"/>
            </w:tcBorders>
            <w:shd w:val="clear" w:color="auto" w:fill="auto"/>
            <w:vAlign w:val="center"/>
            <w:hideMark/>
          </w:tcPr>
          <w:p w14:paraId="683B6ADB"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Spitalul raional Criuleni</w:t>
            </w:r>
          </w:p>
        </w:tc>
        <w:tc>
          <w:tcPr>
            <w:tcW w:w="1509" w:type="dxa"/>
            <w:tcBorders>
              <w:top w:val="nil"/>
              <w:left w:val="nil"/>
              <w:bottom w:val="single" w:sz="4" w:space="0" w:color="auto"/>
              <w:right w:val="single" w:sz="4" w:space="0" w:color="auto"/>
            </w:tcBorders>
            <w:shd w:val="clear" w:color="auto" w:fill="auto"/>
            <w:noWrap/>
            <w:vAlign w:val="center"/>
            <w:hideMark/>
          </w:tcPr>
          <w:p w14:paraId="4A7F3005" w14:textId="77777777" w:rsidR="0056293C" w:rsidRPr="00F1747C" w:rsidRDefault="0056293C" w:rsidP="0056293C">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Criuleni</w:t>
            </w:r>
          </w:p>
        </w:tc>
        <w:tc>
          <w:tcPr>
            <w:tcW w:w="8481" w:type="dxa"/>
            <w:tcBorders>
              <w:top w:val="nil"/>
              <w:left w:val="nil"/>
              <w:bottom w:val="single" w:sz="4" w:space="0" w:color="auto"/>
              <w:right w:val="single" w:sz="4" w:space="0" w:color="auto"/>
            </w:tcBorders>
            <w:shd w:val="clear" w:color="auto" w:fill="auto"/>
            <w:vAlign w:val="center"/>
            <w:hideMark/>
          </w:tcPr>
          <w:p w14:paraId="0C620F34"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Reparația coridoarelor (et. 3,4,5), precum și reparația bir. 421, 415, 408, 311 din Secția Consultativă</w:t>
            </w:r>
          </w:p>
        </w:tc>
      </w:tr>
      <w:tr w:rsidR="0056293C" w:rsidRPr="0056293C" w14:paraId="3D87CD9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41AC9CB" w14:textId="24A5902D"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84</w:t>
            </w:r>
          </w:p>
        </w:tc>
        <w:tc>
          <w:tcPr>
            <w:tcW w:w="3907" w:type="dxa"/>
            <w:tcBorders>
              <w:top w:val="nil"/>
              <w:left w:val="nil"/>
              <w:bottom w:val="single" w:sz="4" w:space="0" w:color="auto"/>
              <w:right w:val="single" w:sz="4" w:space="0" w:color="auto"/>
            </w:tcBorders>
            <w:shd w:val="clear" w:color="auto" w:fill="auto"/>
            <w:noWrap/>
            <w:vAlign w:val="center"/>
            <w:hideMark/>
          </w:tcPr>
          <w:p w14:paraId="334A2648"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Centrul de Sănătate Gotești</w:t>
            </w:r>
          </w:p>
        </w:tc>
        <w:tc>
          <w:tcPr>
            <w:tcW w:w="1509" w:type="dxa"/>
            <w:tcBorders>
              <w:top w:val="nil"/>
              <w:left w:val="nil"/>
              <w:bottom w:val="single" w:sz="4" w:space="0" w:color="auto"/>
              <w:right w:val="single" w:sz="4" w:space="0" w:color="auto"/>
            </w:tcBorders>
            <w:shd w:val="clear" w:color="auto" w:fill="auto"/>
            <w:noWrap/>
            <w:vAlign w:val="center"/>
            <w:hideMark/>
          </w:tcPr>
          <w:p w14:paraId="3EAB7046" w14:textId="77777777" w:rsidR="0056293C" w:rsidRPr="00F1747C" w:rsidRDefault="0056293C" w:rsidP="0056293C">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Cantemir</w:t>
            </w:r>
          </w:p>
        </w:tc>
        <w:tc>
          <w:tcPr>
            <w:tcW w:w="8481" w:type="dxa"/>
            <w:tcBorders>
              <w:top w:val="nil"/>
              <w:left w:val="nil"/>
              <w:bottom w:val="single" w:sz="4" w:space="0" w:color="auto"/>
              <w:right w:val="single" w:sz="4" w:space="0" w:color="auto"/>
            </w:tcBorders>
            <w:shd w:val="clear" w:color="auto" w:fill="auto"/>
            <w:vAlign w:val="center"/>
            <w:hideMark/>
          </w:tcPr>
          <w:p w14:paraId="51FEF848"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Termoizolarea anvelopei și schimbarea sistemului de încălzire la sediul CS Gotești</w:t>
            </w:r>
          </w:p>
        </w:tc>
      </w:tr>
      <w:tr w:rsidR="0056293C" w:rsidRPr="0056293C" w14:paraId="0A6C7FA1"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1DE778EB" w14:textId="7E98E39D" w:rsidR="0056293C" w:rsidRPr="00F1747C" w:rsidRDefault="0056293C" w:rsidP="0056293C">
            <w:pPr>
              <w:spacing w:after="0"/>
              <w:jc w:val="center"/>
              <w:rPr>
                <w:rFonts w:eastAsia="Times New Roman" w:cs="Times New Roman"/>
                <w:color w:val="000000"/>
                <w:sz w:val="24"/>
                <w:szCs w:val="24"/>
                <w:lang w:val="ro-MD" w:eastAsia="ro-MD"/>
              </w:rPr>
            </w:pPr>
            <w:r w:rsidRPr="00F1325A">
              <w:rPr>
                <w:rFonts w:eastAsia="Times New Roman" w:cs="Times New Roman"/>
                <w:sz w:val="24"/>
                <w:szCs w:val="24"/>
                <w:lang w:val="ro-MD" w:eastAsia="ro-MD"/>
              </w:rPr>
              <w:t>85</w:t>
            </w:r>
          </w:p>
        </w:tc>
        <w:tc>
          <w:tcPr>
            <w:tcW w:w="3907" w:type="dxa"/>
            <w:tcBorders>
              <w:top w:val="nil"/>
              <w:left w:val="nil"/>
              <w:bottom w:val="single" w:sz="4" w:space="0" w:color="auto"/>
              <w:right w:val="single" w:sz="4" w:space="0" w:color="auto"/>
            </w:tcBorders>
            <w:shd w:val="clear" w:color="auto" w:fill="auto"/>
            <w:noWrap/>
            <w:vAlign w:val="center"/>
            <w:hideMark/>
          </w:tcPr>
          <w:p w14:paraId="75CE1698"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Centrul de Sănătate Căușeni</w:t>
            </w:r>
          </w:p>
        </w:tc>
        <w:tc>
          <w:tcPr>
            <w:tcW w:w="1509" w:type="dxa"/>
            <w:tcBorders>
              <w:top w:val="nil"/>
              <w:left w:val="nil"/>
              <w:bottom w:val="single" w:sz="4" w:space="0" w:color="auto"/>
              <w:right w:val="single" w:sz="4" w:space="0" w:color="auto"/>
            </w:tcBorders>
            <w:shd w:val="clear" w:color="auto" w:fill="auto"/>
            <w:noWrap/>
            <w:vAlign w:val="center"/>
            <w:hideMark/>
          </w:tcPr>
          <w:p w14:paraId="7E45AF17" w14:textId="77777777" w:rsidR="0056293C" w:rsidRPr="00F1747C" w:rsidRDefault="0056293C" w:rsidP="0056293C">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Căușeni</w:t>
            </w:r>
          </w:p>
        </w:tc>
        <w:tc>
          <w:tcPr>
            <w:tcW w:w="8481" w:type="dxa"/>
            <w:tcBorders>
              <w:top w:val="nil"/>
              <w:left w:val="nil"/>
              <w:bottom w:val="single" w:sz="4" w:space="0" w:color="auto"/>
              <w:right w:val="single" w:sz="4" w:space="0" w:color="auto"/>
            </w:tcBorders>
            <w:shd w:val="clear" w:color="auto" w:fill="auto"/>
            <w:vAlign w:val="center"/>
            <w:hideMark/>
          </w:tcPr>
          <w:p w14:paraId="525B0F73" w14:textId="7CD3DFC5"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Lucrări de reparație curentă a încăperilor în clădirea secției medicilor de familie</w:t>
            </w:r>
          </w:p>
        </w:tc>
      </w:tr>
      <w:tr w:rsidR="0056293C" w:rsidRPr="0056293C" w14:paraId="2A943D2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7F68F696" w14:textId="4A60F2FF" w:rsidR="0056293C" w:rsidRPr="00F1325A" w:rsidRDefault="0056293C" w:rsidP="0056293C">
            <w:pPr>
              <w:spacing w:after="0"/>
              <w:jc w:val="center"/>
              <w:rPr>
                <w:rFonts w:eastAsia="Times New Roman" w:cs="Times New Roman"/>
                <w:sz w:val="24"/>
                <w:szCs w:val="24"/>
                <w:lang w:val="ro-MD" w:eastAsia="ro-MD"/>
              </w:rPr>
            </w:pPr>
            <w:r w:rsidRPr="00F1325A">
              <w:rPr>
                <w:rFonts w:eastAsia="Times New Roman" w:cs="Times New Roman"/>
                <w:sz w:val="24"/>
                <w:szCs w:val="24"/>
                <w:lang w:val="ro-MD" w:eastAsia="ro-MD"/>
              </w:rPr>
              <w:t>86</w:t>
            </w:r>
          </w:p>
        </w:tc>
        <w:tc>
          <w:tcPr>
            <w:tcW w:w="3907" w:type="dxa"/>
            <w:tcBorders>
              <w:top w:val="nil"/>
              <w:left w:val="nil"/>
              <w:bottom w:val="single" w:sz="4" w:space="0" w:color="auto"/>
              <w:right w:val="single" w:sz="4" w:space="0" w:color="auto"/>
            </w:tcBorders>
            <w:shd w:val="clear" w:color="auto" w:fill="auto"/>
            <w:noWrap/>
            <w:vAlign w:val="center"/>
            <w:hideMark/>
          </w:tcPr>
          <w:p w14:paraId="6545555B" w14:textId="77777777"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Centrul de Sănătate Sculeni</w:t>
            </w:r>
          </w:p>
        </w:tc>
        <w:tc>
          <w:tcPr>
            <w:tcW w:w="1509" w:type="dxa"/>
            <w:tcBorders>
              <w:top w:val="nil"/>
              <w:left w:val="nil"/>
              <w:bottom w:val="single" w:sz="4" w:space="0" w:color="auto"/>
              <w:right w:val="single" w:sz="4" w:space="0" w:color="auto"/>
            </w:tcBorders>
            <w:shd w:val="clear" w:color="auto" w:fill="auto"/>
            <w:noWrap/>
            <w:vAlign w:val="center"/>
            <w:hideMark/>
          </w:tcPr>
          <w:p w14:paraId="2FE86445" w14:textId="77777777" w:rsidR="0056293C" w:rsidRPr="00F1325A" w:rsidRDefault="0056293C" w:rsidP="0056293C">
            <w:pPr>
              <w:spacing w:after="0"/>
              <w:jc w:val="center"/>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Ungheni</w:t>
            </w:r>
          </w:p>
        </w:tc>
        <w:tc>
          <w:tcPr>
            <w:tcW w:w="8481" w:type="dxa"/>
            <w:tcBorders>
              <w:top w:val="nil"/>
              <w:left w:val="nil"/>
              <w:bottom w:val="single" w:sz="4" w:space="0" w:color="auto"/>
              <w:right w:val="single" w:sz="4" w:space="0" w:color="auto"/>
            </w:tcBorders>
            <w:shd w:val="clear" w:color="auto" w:fill="auto"/>
            <w:vAlign w:val="center"/>
            <w:hideMark/>
          </w:tcPr>
          <w:p w14:paraId="015B673D" w14:textId="77777777"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Reparația acoperișului, termoizolarea fațadelor și înlocuirea tâmplăriei imobilului situat pe terenul cu număr cadastral 9263110.012.01</w:t>
            </w:r>
          </w:p>
        </w:tc>
      </w:tr>
      <w:tr w:rsidR="0056293C" w:rsidRPr="0056293C" w14:paraId="0702C092"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13FB6255" w14:textId="04570F4F" w:rsidR="0056293C" w:rsidRPr="00F1325A" w:rsidRDefault="0056293C" w:rsidP="0056293C">
            <w:pPr>
              <w:spacing w:after="0"/>
              <w:jc w:val="center"/>
              <w:rPr>
                <w:rFonts w:eastAsia="Times New Roman" w:cs="Times New Roman"/>
                <w:sz w:val="24"/>
                <w:szCs w:val="24"/>
                <w:lang w:val="ro-MD" w:eastAsia="ro-MD"/>
              </w:rPr>
            </w:pPr>
            <w:r w:rsidRPr="00F1325A">
              <w:rPr>
                <w:rFonts w:eastAsia="Times New Roman" w:cs="Times New Roman"/>
                <w:sz w:val="24"/>
                <w:szCs w:val="24"/>
                <w:lang w:val="ro-MD" w:eastAsia="ro-MD"/>
              </w:rPr>
              <w:t>87</w:t>
            </w:r>
          </w:p>
        </w:tc>
        <w:tc>
          <w:tcPr>
            <w:tcW w:w="3907" w:type="dxa"/>
            <w:tcBorders>
              <w:top w:val="nil"/>
              <w:left w:val="nil"/>
              <w:bottom w:val="single" w:sz="4" w:space="0" w:color="auto"/>
              <w:right w:val="single" w:sz="4" w:space="0" w:color="auto"/>
            </w:tcBorders>
            <w:shd w:val="clear" w:color="auto" w:fill="auto"/>
            <w:noWrap/>
            <w:vAlign w:val="center"/>
            <w:hideMark/>
          </w:tcPr>
          <w:p w14:paraId="33695F0E" w14:textId="77777777"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Centrul de Sănătate Sculeni</w:t>
            </w:r>
          </w:p>
        </w:tc>
        <w:tc>
          <w:tcPr>
            <w:tcW w:w="1509" w:type="dxa"/>
            <w:tcBorders>
              <w:top w:val="nil"/>
              <w:left w:val="nil"/>
              <w:bottom w:val="single" w:sz="4" w:space="0" w:color="auto"/>
              <w:right w:val="single" w:sz="4" w:space="0" w:color="auto"/>
            </w:tcBorders>
            <w:shd w:val="clear" w:color="auto" w:fill="auto"/>
            <w:noWrap/>
            <w:vAlign w:val="center"/>
            <w:hideMark/>
          </w:tcPr>
          <w:p w14:paraId="6C705CDC" w14:textId="77777777" w:rsidR="0056293C" w:rsidRPr="00F1325A" w:rsidRDefault="0056293C" w:rsidP="0056293C">
            <w:pPr>
              <w:spacing w:after="0"/>
              <w:jc w:val="center"/>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Ungheni</w:t>
            </w:r>
          </w:p>
        </w:tc>
        <w:tc>
          <w:tcPr>
            <w:tcW w:w="8481" w:type="dxa"/>
            <w:tcBorders>
              <w:top w:val="nil"/>
              <w:left w:val="nil"/>
              <w:bottom w:val="single" w:sz="4" w:space="0" w:color="auto"/>
              <w:right w:val="single" w:sz="4" w:space="0" w:color="auto"/>
            </w:tcBorders>
            <w:shd w:val="clear" w:color="auto" w:fill="auto"/>
            <w:vAlign w:val="center"/>
            <w:hideMark/>
          </w:tcPr>
          <w:p w14:paraId="2DA75208" w14:textId="77777777"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Reabilitarea CS Sculeni, reparația acoperișului, termoizolarea fațadelor și înlocuirea tâmplăriei imobilului situat pe terenul cu număr cadastral 9263110.012.01</w:t>
            </w:r>
          </w:p>
        </w:tc>
      </w:tr>
      <w:tr w:rsidR="0056293C" w:rsidRPr="0056293C" w14:paraId="30D6AB8C"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368F1A2C" w14:textId="1AF3080B" w:rsidR="0056293C" w:rsidRPr="00F1325A" w:rsidRDefault="0056293C" w:rsidP="0056293C">
            <w:pPr>
              <w:spacing w:after="0"/>
              <w:jc w:val="center"/>
              <w:rPr>
                <w:rFonts w:eastAsia="Times New Roman" w:cs="Times New Roman"/>
                <w:sz w:val="24"/>
                <w:szCs w:val="24"/>
                <w:lang w:val="ro-MD" w:eastAsia="ro-MD"/>
              </w:rPr>
            </w:pPr>
            <w:r w:rsidRPr="00F1747C">
              <w:rPr>
                <w:rFonts w:eastAsia="Times New Roman" w:cs="Times New Roman"/>
                <w:color w:val="000000"/>
                <w:sz w:val="24"/>
                <w:szCs w:val="24"/>
                <w:lang w:val="ro-MD" w:eastAsia="ro-MD"/>
              </w:rPr>
              <w:t>88</w:t>
            </w:r>
          </w:p>
        </w:tc>
        <w:tc>
          <w:tcPr>
            <w:tcW w:w="3907" w:type="dxa"/>
            <w:tcBorders>
              <w:top w:val="nil"/>
              <w:left w:val="nil"/>
              <w:bottom w:val="single" w:sz="4" w:space="0" w:color="auto"/>
              <w:right w:val="single" w:sz="4" w:space="0" w:color="auto"/>
            </w:tcBorders>
            <w:shd w:val="clear" w:color="auto" w:fill="auto"/>
            <w:vAlign w:val="center"/>
            <w:hideMark/>
          </w:tcPr>
          <w:p w14:paraId="151903C0" w14:textId="77777777"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Centrul de Sănătate Cahul</w:t>
            </w:r>
          </w:p>
        </w:tc>
        <w:tc>
          <w:tcPr>
            <w:tcW w:w="1509" w:type="dxa"/>
            <w:tcBorders>
              <w:top w:val="nil"/>
              <w:left w:val="nil"/>
              <w:bottom w:val="single" w:sz="4" w:space="0" w:color="auto"/>
              <w:right w:val="single" w:sz="4" w:space="0" w:color="auto"/>
            </w:tcBorders>
            <w:shd w:val="clear" w:color="auto" w:fill="auto"/>
            <w:noWrap/>
            <w:vAlign w:val="center"/>
            <w:hideMark/>
          </w:tcPr>
          <w:p w14:paraId="7BB1A56D" w14:textId="77777777" w:rsidR="0056293C" w:rsidRPr="00F1325A" w:rsidRDefault="0056293C" w:rsidP="0056293C">
            <w:pPr>
              <w:spacing w:after="0"/>
              <w:jc w:val="center"/>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vAlign w:val="center"/>
            <w:hideMark/>
          </w:tcPr>
          <w:p w14:paraId="69244E24" w14:textId="673C7EE0"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sz w:val="24"/>
                <w:szCs w:val="24"/>
                <w:lang w:val="ro-MD" w:eastAsia="ro-MD"/>
              </w:rPr>
              <w:t>Lucrări de reparație capitală a edificiului și lucrări de schimbare a ascensorului pentru pacienți la CS Cahul</w:t>
            </w:r>
          </w:p>
        </w:tc>
      </w:tr>
      <w:tr w:rsidR="0056293C" w:rsidRPr="00F1747C" w14:paraId="387CE889"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367FE5FD" w14:textId="78884644" w:rsidR="0056293C" w:rsidRPr="00F1747C" w:rsidRDefault="0056293C" w:rsidP="0056293C">
            <w:pPr>
              <w:spacing w:after="0"/>
              <w:jc w:val="center"/>
              <w:rPr>
                <w:rFonts w:eastAsia="Times New Roman" w:cs="Times New Roman"/>
                <w:color w:val="000000"/>
                <w:sz w:val="24"/>
                <w:szCs w:val="24"/>
                <w:lang w:val="ro-MD" w:eastAsia="ro-MD"/>
              </w:rPr>
            </w:pPr>
            <w:r w:rsidRPr="00F1325A">
              <w:rPr>
                <w:rFonts w:eastAsia="Times New Roman" w:cs="Times New Roman"/>
                <w:color w:val="000000"/>
                <w:sz w:val="24"/>
                <w:szCs w:val="24"/>
                <w:lang w:val="ro-MD" w:eastAsia="ro-MD"/>
              </w:rPr>
              <w:t>89</w:t>
            </w:r>
          </w:p>
        </w:tc>
        <w:tc>
          <w:tcPr>
            <w:tcW w:w="3907" w:type="dxa"/>
            <w:tcBorders>
              <w:top w:val="nil"/>
              <w:left w:val="nil"/>
              <w:bottom w:val="single" w:sz="4" w:space="0" w:color="auto"/>
              <w:right w:val="single" w:sz="4" w:space="0" w:color="auto"/>
            </w:tcBorders>
            <w:shd w:val="clear" w:color="auto" w:fill="auto"/>
            <w:vAlign w:val="center"/>
            <w:hideMark/>
          </w:tcPr>
          <w:p w14:paraId="420C80FD"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Centrul de Sănătate Bilicenii Vechi</w:t>
            </w:r>
          </w:p>
        </w:tc>
        <w:tc>
          <w:tcPr>
            <w:tcW w:w="1509" w:type="dxa"/>
            <w:tcBorders>
              <w:top w:val="nil"/>
              <w:left w:val="nil"/>
              <w:bottom w:val="single" w:sz="4" w:space="0" w:color="auto"/>
              <w:right w:val="single" w:sz="4" w:space="0" w:color="auto"/>
            </w:tcBorders>
            <w:shd w:val="clear" w:color="auto" w:fill="auto"/>
            <w:noWrap/>
            <w:vAlign w:val="center"/>
            <w:hideMark/>
          </w:tcPr>
          <w:p w14:paraId="74BD544E" w14:textId="77777777" w:rsidR="0056293C" w:rsidRPr="00F1747C" w:rsidRDefault="0056293C" w:rsidP="0056293C">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Sîngerei</w:t>
            </w:r>
          </w:p>
        </w:tc>
        <w:tc>
          <w:tcPr>
            <w:tcW w:w="8481" w:type="dxa"/>
            <w:tcBorders>
              <w:top w:val="nil"/>
              <w:left w:val="nil"/>
              <w:bottom w:val="single" w:sz="4" w:space="0" w:color="auto"/>
              <w:right w:val="single" w:sz="4" w:space="0" w:color="auto"/>
            </w:tcBorders>
            <w:shd w:val="clear" w:color="auto" w:fill="auto"/>
            <w:vAlign w:val="center"/>
            <w:hideMark/>
          </w:tcPr>
          <w:p w14:paraId="1E5831D8" w14:textId="16DC5063" w:rsidR="0056293C" w:rsidRPr="00F1747C" w:rsidRDefault="0056293C" w:rsidP="0056293C">
            <w:pPr>
              <w:spacing w:after="0"/>
              <w:rPr>
                <w:rFonts w:ascii="Timesf" w:eastAsia="Times New Roman" w:hAnsi="Timesf" w:cs="Calibri"/>
                <w:color w:val="000000"/>
                <w:sz w:val="24"/>
                <w:szCs w:val="24"/>
                <w:lang w:val="ro-MD" w:eastAsia="ro-MD"/>
              </w:rPr>
            </w:pPr>
            <w:r w:rsidRPr="000A6352">
              <w:rPr>
                <w:rFonts w:ascii="Timesf" w:eastAsia="Times New Roman" w:hAnsi="Timesf" w:cs="Calibri"/>
                <w:color w:val="000000"/>
                <w:sz w:val="24"/>
                <w:szCs w:val="24"/>
                <w:lang w:val="ro-MD" w:eastAsia="ro-MD"/>
              </w:rPr>
              <w:t>Reparația OS Coada Iazului</w:t>
            </w:r>
          </w:p>
        </w:tc>
      </w:tr>
      <w:tr w:rsidR="0056293C" w:rsidRPr="0056293C" w14:paraId="47D19B6A" w14:textId="77777777" w:rsidTr="002A1BC1">
        <w:trPr>
          <w:trHeight w:val="60"/>
        </w:trPr>
        <w:tc>
          <w:tcPr>
            <w:tcW w:w="704" w:type="dxa"/>
            <w:tcBorders>
              <w:top w:val="single" w:sz="4" w:space="0" w:color="auto"/>
              <w:left w:val="single" w:sz="4" w:space="0" w:color="auto"/>
              <w:bottom w:val="single" w:sz="4" w:space="0" w:color="auto"/>
              <w:right w:val="single" w:sz="4" w:space="0" w:color="auto"/>
            </w:tcBorders>
            <w:shd w:val="clear" w:color="000000" w:fill="auto"/>
            <w:vAlign w:val="center"/>
          </w:tcPr>
          <w:p w14:paraId="2AF1AB09" w14:textId="1EFC885B" w:rsidR="0056293C" w:rsidRPr="00F1325A" w:rsidRDefault="0056293C" w:rsidP="0056293C">
            <w:pPr>
              <w:spacing w:after="0"/>
              <w:jc w:val="center"/>
              <w:rPr>
                <w:rFonts w:eastAsia="Times New Roman" w:cs="Times New Roman"/>
                <w:color w:val="000000"/>
                <w:sz w:val="24"/>
                <w:szCs w:val="24"/>
                <w:lang w:val="ro-MD" w:eastAsia="ro-MD"/>
              </w:rPr>
            </w:pPr>
            <w:r>
              <w:rPr>
                <w:rFonts w:eastAsia="Times New Roman" w:cs="Times New Roman"/>
                <w:color w:val="000000"/>
                <w:sz w:val="24"/>
                <w:szCs w:val="24"/>
                <w:lang w:val="ro-MD" w:eastAsia="ro-MD"/>
              </w:rPr>
              <w:t>90</w:t>
            </w:r>
          </w:p>
        </w:tc>
        <w:tc>
          <w:tcPr>
            <w:tcW w:w="3907" w:type="dxa"/>
            <w:tcBorders>
              <w:top w:val="single" w:sz="4" w:space="0" w:color="auto"/>
              <w:left w:val="nil"/>
              <w:bottom w:val="single" w:sz="4" w:space="0" w:color="auto"/>
              <w:right w:val="single" w:sz="4" w:space="0" w:color="auto"/>
            </w:tcBorders>
            <w:shd w:val="clear" w:color="000000" w:fill="auto"/>
            <w:vAlign w:val="center"/>
            <w:hideMark/>
          </w:tcPr>
          <w:p w14:paraId="53A55F80" w14:textId="77777777" w:rsidR="0056293C" w:rsidRPr="00F1325A" w:rsidRDefault="0056293C" w:rsidP="0056293C">
            <w:pPr>
              <w:spacing w:after="0"/>
              <w:rPr>
                <w:rFonts w:ascii="Timesf" w:eastAsia="Times New Roman" w:hAnsi="Timesf" w:cs="Calibri"/>
                <w:color w:val="000000"/>
                <w:sz w:val="24"/>
                <w:szCs w:val="24"/>
                <w:lang w:val="ro-MD" w:eastAsia="ro-MD"/>
              </w:rPr>
            </w:pPr>
            <w:r w:rsidRPr="00F1325A">
              <w:rPr>
                <w:rFonts w:ascii="Timesf" w:eastAsia="Times New Roman" w:hAnsi="Timesf" w:cs="Calibri"/>
                <w:color w:val="000000"/>
                <w:sz w:val="24"/>
                <w:szCs w:val="24"/>
                <w:lang w:val="ro-MD" w:eastAsia="ro-MD"/>
              </w:rPr>
              <w:t>Spitalul raional Cimișlia</w:t>
            </w:r>
          </w:p>
        </w:tc>
        <w:tc>
          <w:tcPr>
            <w:tcW w:w="1509" w:type="dxa"/>
            <w:tcBorders>
              <w:top w:val="single" w:sz="4" w:space="0" w:color="auto"/>
              <w:left w:val="nil"/>
              <w:bottom w:val="single" w:sz="4" w:space="0" w:color="auto"/>
              <w:right w:val="single" w:sz="4" w:space="0" w:color="auto"/>
            </w:tcBorders>
            <w:shd w:val="clear" w:color="000000" w:fill="auto"/>
            <w:noWrap/>
            <w:vAlign w:val="center"/>
            <w:hideMark/>
          </w:tcPr>
          <w:p w14:paraId="0A4D8712" w14:textId="77777777" w:rsidR="0056293C" w:rsidRPr="00F1325A" w:rsidRDefault="0056293C" w:rsidP="0056293C">
            <w:pPr>
              <w:spacing w:after="0"/>
              <w:jc w:val="center"/>
              <w:rPr>
                <w:rFonts w:ascii="Timesf" w:eastAsia="Times New Roman" w:hAnsi="Timesf" w:cs="Calibri"/>
                <w:color w:val="000000"/>
                <w:sz w:val="24"/>
                <w:szCs w:val="24"/>
                <w:lang w:val="ro-MD" w:eastAsia="ro-MD"/>
              </w:rPr>
            </w:pPr>
            <w:r w:rsidRPr="00F1325A">
              <w:rPr>
                <w:rFonts w:ascii="Timesf" w:eastAsia="Times New Roman" w:hAnsi="Timesf" w:cs="Calibri"/>
                <w:color w:val="000000"/>
                <w:sz w:val="24"/>
                <w:szCs w:val="24"/>
                <w:lang w:val="ro-MD" w:eastAsia="ro-MD"/>
              </w:rPr>
              <w:t>Cimișlia</w:t>
            </w:r>
          </w:p>
        </w:tc>
        <w:tc>
          <w:tcPr>
            <w:tcW w:w="8481" w:type="dxa"/>
            <w:tcBorders>
              <w:top w:val="single" w:sz="4" w:space="0" w:color="auto"/>
              <w:left w:val="nil"/>
              <w:bottom w:val="single" w:sz="4" w:space="0" w:color="auto"/>
              <w:right w:val="single" w:sz="4" w:space="0" w:color="auto"/>
            </w:tcBorders>
            <w:shd w:val="clear" w:color="000000" w:fill="auto"/>
            <w:vAlign w:val="center"/>
            <w:hideMark/>
          </w:tcPr>
          <w:p w14:paraId="5B4381A6" w14:textId="77777777" w:rsidR="0056293C" w:rsidRPr="00F1325A" w:rsidRDefault="0056293C" w:rsidP="0056293C">
            <w:pPr>
              <w:spacing w:after="0"/>
              <w:rPr>
                <w:rFonts w:ascii="Timesf" w:eastAsia="Times New Roman" w:hAnsi="Timesf" w:cs="Calibri"/>
                <w:sz w:val="24"/>
                <w:szCs w:val="24"/>
                <w:lang w:val="ro-MD" w:eastAsia="ro-MD"/>
              </w:rPr>
            </w:pPr>
            <w:r w:rsidRPr="00F1325A">
              <w:rPr>
                <w:rFonts w:ascii="Timesf" w:eastAsia="Times New Roman" w:hAnsi="Timesf" w:cs="Calibri"/>
                <w:color w:val="000000"/>
                <w:sz w:val="24"/>
                <w:szCs w:val="24"/>
                <w:lang w:val="ro-MD" w:eastAsia="ro-MD"/>
              </w:rPr>
              <w:t>Construcția unei galerii de trecere la volumele clădirii existente</w:t>
            </w:r>
          </w:p>
        </w:tc>
      </w:tr>
      <w:tr w:rsidR="0056293C" w:rsidRPr="0056293C" w14:paraId="41004D15" w14:textId="77777777" w:rsidTr="002A1BC1">
        <w:trPr>
          <w:trHeight w:val="630"/>
        </w:trPr>
        <w:tc>
          <w:tcPr>
            <w:tcW w:w="704" w:type="dxa"/>
            <w:tcBorders>
              <w:top w:val="nil"/>
              <w:left w:val="single" w:sz="4" w:space="0" w:color="auto"/>
              <w:bottom w:val="single" w:sz="4" w:space="0" w:color="auto"/>
              <w:right w:val="single" w:sz="4" w:space="0" w:color="auto"/>
            </w:tcBorders>
            <w:shd w:val="clear" w:color="auto" w:fill="auto"/>
            <w:vAlign w:val="center"/>
          </w:tcPr>
          <w:p w14:paraId="4F4410BE" w14:textId="5907C30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lastRenderedPageBreak/>
              <w:t>91</w:t>
            </w:r>
          </w:p>
        </w:tc>
        <w:tc>
          <w:tcPr>
            <w:tcW w:w="3907" w:type="dxa"/>
            <w:tcBorders>
              <w:top w:val="nil"/>
              <w:left w:val="nil"/>
              <w:bottom w:val="single" w:sz="4" w:space="0" w:color="auto"/>
              <w:right w:val="single" w:sz="4" w:space="0" w:color="auto"/>
            </w:tcBorders>
            <w:shd w:val="clear" w:color="auto" w:fill="auto"/>
            <w:vAlign w:val="center"/>
            <w:hideMark/>
          </w:tcPr>
          <w:p w14:paraId="7F308AEF"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Centrul de Sănătate Mărculești „Grigore Bivol”</w:t>
            </w:r>
          </w:p>
        </w:tc>
        <w:tc>
          <w:tcPr>
            <w:tcW w:w="1509" w:type="dxa"/>
            <w:tcBorders>
              <w:top w:val="nil"/>
              <w:left w:val="nil"/>
              <w:bottom w:val="single" w:sz="4" w:space="0" w:color="auto"/>
              <w:right w:val="single" w:sz="4" w:space="0" w:color="auto"/>
            </w:tcBorders>
            <w:shd w:val="clear" w:color="auto" w:fill="auto"/>
            <w:noWrap/>
            <w:vAlign w:val="center"/>
            <w:hideMark/>
          </w:tcPr>
          <w:p w14:paraId="044EFF6E" w14:textId="77777777" w:rsidR="0056293C" w:rsidRPr="00F1747C" w:rsidRDefault="0056293C" w:rsidP="0056293C">
            <w:pPr>
              <w:spacing w:after="0"/>
              <w:jc w:val="center"/>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Florești</w:t>
            </w:r>
          </w:p>
        </w:tc>
        <w:tc>
          <w:tcPr>
            <w:tcW w:w="8481" w:type="dxa"/>
            <w:tcBorders>
              <w:top w:val="nil"/>
              <w:left w:val="nil"/>
              <w:bottom w:val="single" w:sz="4" w:space="0" w:color="auto"/>
              <w:right w:val="single" w:sz="4" w:space="0" w:color="auto"/>
            </w:tcBorders>
            <w:shd w:val="clear" w:color="auto" w:fill="auto"/>
            <w:vAlign w:val="center"/>
            <w:hideMark/>
          </w:tcPr>
          <w:p w14:paraId="65A9DFEC"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Reziliență comunitară prin lucrări de reparație a OMF Băhrinești</w:t>
            </w:r>
          </w:p>
        </w:tc>
      </w:tr>
      <w:tr w:rsidR="0056293C" w:rsidRPr="0056293C" w14:paraId="40192CE8"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4399EB21" w14:textId="19D1D7AF"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92</w:t>
            </w:r>
          </w:p>
        </w:tc>
        <w:tc>
          <w:tcPr>
            <w:tcW w:w="3907" w:type="dxa"/>
            <w:tcBorders>
              <w:top w:val="nil"/>
              <w:left w:val="nil"/>
              <w:bottom w:val="single" w:sz="4" w:space="0" w:color="auto"/>
              <w:right w:val="single" w:sz="4" w:space="0" w:color="auto"/>
            </w:tcBorders>
            <w:shd w:val="clear" w:color="auto" w:fill="auto"/>
            <w:vAlign w:val="center"/>
            <w:hideMark/>
          </w:tcPr>
          <w:p w14:paraId="122511DB"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Centrul de Sănătate Tănătari</w:t>
            </w:r>
          </w:p>
        </w:tc>
        <w:tc>
          <w:tcPr>
            <w:tcW w:w="1509" w:type="dxa"/>
            <w:tcBorders>
              <w:top w:val="nil"/>
              <w:left w:val="nil"/>
              <w:bottom w:val="single" w:sz="4" w:space="0" w:color="auto"/>
              <w:right w:val="single" w:sz="4" w:space="0" w:color="auto"/>
            </w:tcBorders>
            <w:shd w:val="clear" w:color="auto" w:fill="auto"/>
            <w:noWrap/>
            <w:vAlign w:val="center"/>
            <w:hideMark/>
          </w:tcPr>
          <w:p w14:paraId="332AC7FD"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Căușeni</w:t>
            </w:r>
          </w:p>
        </w:tc>
        <w:tc>
          <w:tcPr>
            <w:tcW w:w="8481" w:type="dxa"/>
            <w:tcBorders>
              <w:top w:val="nil"/>
              <w:left w:val="nil"/>
              <w:bottom w:val="single" w:sz="4" w:space="0" w:color="auto"/>
              <w:right w:val="single" w:sz="4" w:space="0" w:color="auto"/>
            </w:tcBorders>
            <w:shd w:val="clear" w:color="auto" w:fill="auto"/>
            <w:vAlign w:val="center"/>
            <w:hideMark/>
          </w:tcPr>
          <w:p w14:paraId="0B470F0D"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Modernizarea infrastructurii și îmbunătățirea condițiilor de prestare a serviciilor medicale la CS Tănătari</w:t>
            </w:r>
          </w:p>
        </w:tc>
      </w:tr>
      <w:tr w:rsidR="0056293C" w:rsidRPr="0056293C" w14:paraId="3C60A25E"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20DC8930" w14:textId="224C1CE2"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93</w:t>
            </w:r>
          </w:p>
        </w:tc>
        <w:tc>
          <w:tcPr>
            <w:tcW w:w="3907" w:type="dxa"/>
            <w:tcBorders>
              <w:top w:val="nil"/>
              <w:left w:val="nil"/>
              <w:bottom w:val="single" w:sz="4" w:space="0" w:color="auto"/>
              <w:right w:val="single" w:sz="4" w:space="0" w:color="auto"/>
            </w:tcBorders>
            <w:shd w:val="clear" w:color="auto" w:fill="auto"/>
            <w:vAlign w:val="center"/>
            <w:hideMark/>
          </w:tcPr>
          <w:p w14:paraId="6512A861"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Centrul de Sănătate Tănătari</w:t>
            </w:r>
          </w:p>
        </w:tc>
        <w:tc>
          <w:tcPr>
            <w:tcW w:w="1509" w:type="dxa"/>
            <w:tcBorders>
              <w:top w:val="nil"/>
              <w:left w:val="nil"/>
              <w:bottom w:val="single" w:sz="4" w:space="0" w:color="auto"/>
              <w:right w:val="single" w:sz="4" w:space="0" w:color="auto"/>
            </w:tcBorders>
            <w:shd w:val="clear" w:color="auto" w:fill="auto"/>
            <w:noWrap/>
            <w:vAlign w:val="center"/>
            <w:hideMark/>
          </w:tcPr>
          <w:p w14:paraId="17D2799E"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Căușeni</w:t>
            </w:r>
          </w:p>
        </w:tc>
        <w:tc>
          <w:tcPr>
            <w:tcW w:w="8481" w:type="dxa"/>
            <w:tcBorders>
              <w:top w:val="nil"/>
              <w:left w:val="nil"/>
              <w:bottom w:val="single" w:sz="4" w:space="0" w:color="auto"/>
              <w:right w:val="single" w:sz="4" w:space="0" w:color="auto"/>
            </w:tcBorders>
            <w:shd w:val="clear" w:color="auto" w:fill="auto"/>
            <w:vAlign w:val="center"/>
            <w:hideMark/>
          </w:tcPr>
          <w:p w14:paraId="009056DA" w14:textId="77777777"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Modernizarea infrastructurii și îmbunătățirea condițiilor de prestare a serviciilor medicale la CS Chircăiești</w:t>
            </w:r>
          </w:p>
        </w:tc>
      </w:tr>
      <w:tr w:rsidR="0056293C" w:rsidRPr="0056293C" w14:paraId="0DFB6E5C" w14:textId="77777777" w:rsidTr="002A1BC1">
        <w:trPr>
          <w:trHeight w:val="630"/>
        </w:trPr>
        <w:tc>
          <w:tcPr>
            <w:tcW w:w="704" w:type="dxa"/>
            <w:tcBorders>
              <w:top w:val="nil"/>
              <w:left w:val="single" w:sz="4" w:space="0" w:color="auto"/>
              <w:bottom w:val="single" w:sz="4" w:space="0" w:color="auto"/>
              <w:right w:val="single" w:sz="4" w:space="0" w:color="auto"/>
            </w:tcBorders>
            <w:shd w:val="clear" w:color="auto" w:fill="auto"/>
            <w:vAlign w:val="center"/>
          </w:tcPr>
          <w:p w14:paraId="6241BA54" w14:textId="5CFCC871"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94</w:t>
            </w:r>
          </w:p>
        </w:tc>
        <w:tc>
          <w:tcPr>
            <w:tcW w:w="3907" w:type="dxa"/>
            <w:tcBorders>
              <w:top w:val="nil"/>
              <w:left w:val="nil"/>
              <w:bottom w:val="single" w:sz="4" w:space="0" w:color="auto"/>
              <w:right w:val="single" w:sz="4" w:space="0" w:color="auto"/>
            </w:tcBorders>
            <w:shd w:val="clear" w:color="auto" w:fill="auto"/>
            <w:vAlign w:val="center"/>
            <w:hideMark/>
          </w:tcPr>
          <w:p w14:paraId="3592A470" w14:textId="2B287040" w:rsidR="0056293C" w:rsidRPr="00F1747C" w:rsidRDefault="0056293C" w:rsidP="0056293C">
            <w:pPr>
              <w:spacing w:after="0"/>
              <w:rPr>
                <w:rFonts w:ascii="Timesf" w:eastAsia="Times New Roman" w:hAnsi="Timesf" w:cs="Calibri"/>
                <w:color w:val="000000"/>
                <w:sz w:val="24"/>
                <w:szCs w:val="24"/>
                <w:lang w:val="ro-MD" w:eastAsia="ro-MD"/>
              </w:rPr>
            </w:pPr>
            <w:r w:rsidRPr="00F1747C">
              <w:rPr>
                <w:rFonts w:ascii="Timesf" w:eastAsia="Times New Roman" w:hAnsi="Timesf" w:cs="Calibri"/>
                <w:color w:val="000000"/>
                <w:sz w:val="24"/>
                <w:szCs w:val="24"/>
                <w:lang w:val="ro-MD" w:eastAsia="ro-MD"/>
              </w:rPr>
              <w:t xml:space="preserve">Centrul de Sănătate </w:t>
            </w:r>
            <w:r>
              <w:rPr>
                <w:rFonts w:ascii="Timesf" w:eastAsia="Times New Roman" w:hAnsi="Timesf" w:cs="Calibri"/>
                <w:color w:val="000000"/>
                <w:sz w:val="24"/>
                <w:szCs w:val="24"/>
                <w:lang w:val="ro-MD" w:eastAsia="ro-MD"/>
              </w:rPr>
              <w:t>Anenii Noi</w:t>
            </w:r>
          </w:p>
        </w:tc>
        <w:tc>
          <w:tcPr>
            <w:tcW w:w="1509" w:type="dxa"/>
            <w:tcBorders>
              <w:top w:val="nil"/>
              <w:left w:val="nil"/>
              <w:bottom w:val="single" w:sz="4" w:space="0" w:color="auto"/>
              <w:right w:val="single" w:sz="4" w:space="0" w:color="auto"/>
            </w:tcBorders>
            <w:shd w:val="clear" w:color="auto" w:fill="auto"/>
            <w:noWrap/>
            <w:vAlign w:val="center"/>
            <w:hideMark/>
          </w:tcPr>
          <w:p w14:paraId="55BB1C27"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Anenii Noi</w:t>
            </w:r>
          </w:p>
        </w:tc>
        <w:tc>
          <w:tcPr>
            <w:tcW w:w="8481" w:type="dxa"/>
            <w:tcBorders>
              <w:top w:val="nil"/>
              <w:left w:val="nil"/>
              <w:bottom w:val="single" w:sz="4" w:space="0" w:color="auto"/>
              <w:right w:val="single" w:sz="4" w:space="0" w:color="auto"/>
            </w:tcBorders>
            <w:shd w:val="clear" w:color="auto" w:fill="auto"/>
            <w:vAlign w:val="center"/>
            <w:hideMark/>
          </w:tcPr>
          <w:p w14:paraId="0633D83E"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Fortificarea infrastructurii prin executarea lucrărilor de reparație capitală a acoperișului, pereului și blocului sanitar la edificiul OMF Cobusca Veche</w:t>
            </w:r>
          </w:p>
        </w:tc>
      </w:tr>
      <w:tr w:rsidR="0056293C" w:rsidRPr="0056293C" w14:paraId="28B29BCC"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01C57CDE" w14:textId="68A275AF"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95</w:t>
            </w:r>
          </w:p>
        </w:tc>
        <w:tc>
          <w:tcPr>
            <w:tcW w:w="3907" w:type="dxa"/>
            <w:tcBorders>
              <w:top w:val="nil"/>
              <w:left w:val="nil"/>
              <w:bottom w:val="single" w:sz="4" w:space="0" w:color="auto"/>
              <w:right w:val="single" w:sz="4" w:space="0" w:color="auto"/>
            </w:tcBorders>
            <w:shd w:val="clear" w:color="auto" w:fill="auto"/>
            <w:vAlign w:val="center"/>
            <w:hideMark/>
          </w:tcPr>
          <w:p w14:paraId="5303EC10"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Clinic Municipal de Ftiziopneumologie</w:t>
            </w:r>
          </w:p>
        </w:tc>
        <w:tc>
          <w:tcPr>
            <w:tcW w:w="1509" w:type="dxa"/>
            <w:tcBorders>
              <w:top w:val="nil"/>
              <w:left w:val="nil"/>
              <w:bottom w:val="single" w:sz="4" w:space="0" w:color="auto"/>
              <w:right w:val="single" w:sz="4" w:space="0" w:color="auto"/>
            </w:tcBorders>
            <w:shd w:val="clear" w:color="auto" w:fill="auto"/>
            <w:noWrap/>
            <w:vAlign w:val="center"/>
            <w:hideMark/>
          </w:tcPr>
          <w:p w14:paraId="588402D9"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5B6E11ED"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Laboratorului clinicobiochimic</w:t>
            </w:r>
          </w:p>
        </w:tc>
      </w:tr>
      <w:tr w:rsidR="0056293C" w:rsidRPr="0056293C" w14:paraId="2A3C9ECB"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670FADC2" w14:textId="3B89A439"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96</w:t>
            </w:r>
          </w:p>
        </w:tc>
        <w:tc>
          <w:tcPr>
            <w:tcW w:w="3907" w:type="dxa"/>
            <w:tcBorders>
              <w:top w:val="nil"/>
              <w:left w:val="nil"/>
              <w:bottom w:val="single" w:sz="4" w:space="0" w:color="auto"/>
              <w:right w:val="single" w:sz="4" w:space="0" w:color="auto"/>
            </w:tcBorders>
            <w:shd w:val="clear" w:color="auto" w:fill="auto"/>
            <w:noWrap/>
            <w:vAlign w:val="center"/>
            <w:hideMark/>
          </w:tcPr>
          <w:p w14:paraId="595B96A8"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Cahul</w:t>
            </w:r>
          </w:p>
        </w:tc>
        <w:tc>
          <w:tcPr>
            <w:tcW w:w="1509" w:type="dxa"/>
            <w:tcBorders>
              <w:top w:val="nil"/>
              <w:left w:val="nil"/>
              <w:bottom w:val="single" w:sz="4" w:space="0" w:color="auto"/>
              <w:right w:val="single" w:sz="4" w:space="0" w:color="auto"/>
            </w:tcBorders>
            <w:shd w:val="clear" w:color="auto" w:fill="auto"/>
            <w:noWrap/>
            <w:vAlign w:val="center"/>
            <w:hideMark/>
          </w:tcPr>
          <w:p w14:paraId="29AFA325"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Cahul</w:t>
            </w:r>
          </w:p>
        </w:tc>
        <w:tc>
          <w:tcPr>
            <w:tcW w:w="8481" w:type="dxa"/>
            <w:tcBorders>
              <w:top w:val="nil"/>
              <w:left w:val="nil"/>
              <w:bottom w:val="single" w:sz="4" w:space="0" w:color="auto"/>
              <w:right w:val="single" w:sz="4" w:space="0" w:color="auto"/>
            </w:tcBorders>
            <w:shd w:val="clear" w:color="auto" w:fill="auto"/>
            <w:noWrap/>
            <w:vAlign w:val="center"/>
            <w:hideMark/>
          </w:tcPr>
          <w:p w14:paraId="52127C6F"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în cadrul blocului chirurgical, secția Traumatologie</w:t>
            </w:r>
          </w:p>
        </w:tc>
      </w:tr>
      <w:tr w:rsidR="0056293C" w:rsidRPr="0056293C" w14:paraId="610B24FF"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72A49DDF" w14:textId="2A6DFCE5"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97</w:t>
            </w:r>
          </w:p>
        </w:tc>
        <w:tc>
          <w:tcPr>
            <w:tcW w:w="3907" w:type="dxa"/>
            <w:tcBorders>
              <w:top w:val="nil"/>
              <w:left w:val="nil"/>
              <w:bottom w:val="single" w:sz="4" w:space="0" w:color="auto"/>
              <w:right w:val="single" w:sz="4" w:space="0" w:color="auto"/>
            </w:tcBorders>
            <w:shd w:val="clear" w:color="auto" w:fill="auto"/>
            <w:noWrap/>
            <w:vAlign w:val="center"/>
            <w:hideMark/>
          </w:tcPr>
          <w:p w14:paraId="5289504B"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Clinic Municipal nr. 1</w:t>
            </w:r>
          </w:p>
        </w:tc>
        <w:tc>
          <w:tcPr>
            <w:tcW w:w="1509" w:type="dxa"/>
            <w:tcBorders>
              <w:top w:val="nil"/>
              <w:left w:val="nil"/>
              <w:bottom w:val="single" w:sz="4" w:space="0" w:color="auto"/>
              <w:right w:val="single" w:sz="4" w:space="0" w:color="auto"/>
            </w:tcBorders>
            <w:shd w:val="clear" w:color="auto" w:fill="auto"/>
            <w:noWrap/>
            <w:vAlign w:val="center"/>
            <w:hideMark/>
          </w:tcPr>
          <w:p w14:paraId="78DA3385"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65F77332"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balcoanelor din cadrul secțiilor clinice</w:t>
            </w:r>
          </w:p>
        </w:tc>
      </w:tr>
      <w:tr w:rsidR="0056293C" w:rsidRPr="0056293C" w14:paraId="5CD11156" w14:textId="77777777" w:rsidTr="002A1BC1">
        <w:trPr>
          <w:trHeight w:val="405"/>
        </w:trPr>
        <w:tc>
          <w:tcPr>
            <w:tcW w:w="704" w:type="dxa"/>
            <w:tcBorders>
              <w:top w:val="nil"/>
              <w:left w:val="single" w:sz="4" w:space="0" w:color="auto"/>
              <w:bottom w:val="single" w:sz="4" w:space="0" w:color="auto"/>
              <w:right w:val="single" w:sz="4" w:space="0" w:color="auto"/>
            </w:tcBorders>
            <w:shd w:val="clear" w:color="auto" w:fill="auto"/>
            <w:vAlign w:val="center"/>
          </w:tcPr>
          <w:p w14:paraId="039730B1" w14:textId="588B9D0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98</w:t>
            </w:r>
          </w:p>
        </w:tc>
        <w:tc>
          <w:tcPr>
            <w:tcW w:w="3907" w:type="dxa"/>
            <w:tcBorders>
              <w:top w:val="nil"/>
              <w:left w:val="nil"/>
              <w:bottom w:val="single" w:sz="4" w:space="0" w:color="auto"/>
              <w:right w:val="single" w:sz="4" w:space="0" w:color="auto"/>
            </w:tcBorders>
            <w:shd w:val="clear" w:color="auto" w:fill="auto"/>
            <w:vAlign w:val="center"/>
            <w:hideMark/>
          </w:tcPr>
          <w:p w14:paraId="5EC55308"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Clinic Municipal „Sfânta Treime”</w:t>
            </w:r>
          </w:p>
        </w:tc>
        <w:tc>
          <w:tcPr>
            <w:tcW w:w="1509" w:type="dxa"/>
            <w:tcBorders>
              <w:top w:val="nil"/>
              <w:left w:val="nil"/>
              <w:bottom w:val="single" w:sz="4" w:space="0" w:color="auto"/>
              <w:right w:val="single" w:sz="4" w:space="0" w:color="auto"/>
            </w:tcBorders>
            <w:shd w:val="clear" w:color="auto" w:fill="auto"/>
            <w:noWrap/>
            <w:vAlign w:val="center"/>
            <w:hideMark/>
          </w:tcPr>
          <w:p w14:paraId="530F4D72"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0D1AEBB4"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Condiții mai bune pentru prestarea serviciilor de reabilitare în SCM „Sfânta Treime”</w:t>
            </w:r>
          </w:p>
        </w:tc>
      </w:tr>
      <w:tr w:rsidR="0056293C" w:rsidRPr="0056293C" w14:paraId="5E37F800"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5B92EBE1" w14:textId="7F140C73"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99</w:t>
            </w:r>
          </w:p>
        </w:tc>
        <w:tc>
          <w:tcPr>
            <w:tcW w:w="3907" w:type="dxa"/>
            <w:tcBorders>
              <w:top w:val="nil"/>
              <w:left w:val="nil"/>
              <w:bottom w:val="single" w:sz="4" w:space="0" w:color="auto"/>
              <w:right w:val="single" w:sz="4" w:space="0" w:color="auto"/>
            </w:tcBorders>
            <w:shd w:val="clear" w:color="auto" w:fill="auto"/>
            <w:noWrap/>
            <w:vAlign w:val="center"/>
            <w:hideMark/>
          </w:tcPr>
          <w:p w14:paraId="2162BAE1"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Cotiujenii Mari</w:t>
            </w:r>
          </w:p>
        </w:tc>
        <w:tc>
          <w:tcPr>
            <w:tcW w:w="1509" w:type="dxa"/>
            <w:tcBorders>
              <w:top w:val="nil"/>
              <w:left w:val="nil"/>
              <w:bottom w:val="single" w:sz="4" w:space="0" w:color="auto"/>
              <w:right w:val="single" w:sz="4" w:space="0" w:color="auto"/>
            </w:tcBorders>
            <w:shd w:val="clear" w:color="auto" w:fill="auto"/>
            <w:noWrap/>
            <w:vAlign w:val="center"/>
            <w:hideMark/>
          </w:tcPr>
          <w:p w14:paraId="63A80DB2"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Șoldănești</w:t>
            </w:r>
          </w:p>
        </w:tc>
        <w:tc>
          <w:tcPr>
            <w:tcW w:w="8481" w:type="dxa"/>
            <w:tcBorders>
              <w:top w:val="nil"/>
              <w:left w:val="nil"/>
              <w:bottom w:val="single" w:sz="4" w:space="0" w:color="auto"/>
              <w:right w:val="single" w:sz="4" w:space="0" w:color="auto"/>
            </w:tcBorders>
            <w:shd w:val="clear" w:color="auto" w:fill="auto"/>
            <w:noWrap/>
            <w:vAlign w:val="center"/>
            <w:hideMark/>
          </w:tcPr>
          <w:p w14:paraId="41225C33"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a acoperișului clădirii - siguranță și funcționalitate pentru serviciile medicale primare</w:t>
            </w:r>
          </w:p>
        </w:tc>
      </w:tr>
      <w:tr w:rsidR="0056293C" w:rsidRPr="0056293C" w14:paraId="6FFE591E" w14:textId="77777777" w:rsidTr="002A1BC1">
        <w:trPr>
          <w:trHeight w:val="630"/>
        </w:trPr>
        <w:tc>
          <w:tcPr>
            <w:tcW w:w="704" w:type="dxa"/>
            <w:tcBorders>
              <w:top w:val="nil"/>
              <w:left w:val="single" w:sz="4" w:space="0" w:color="auto"/>
              <w:bottom w:val="single" w:sz="4" w:space="0" w:color="auto"/>
              <w:right w:val="single" w:sz="4" w:space="0" w:color="auto"/>
            </w:tcBorders>
            <w:shd w:val="clear" w:color="auto" w:fill="auto"/>
            <w:vAlign w:val="center"/>
          </w:tcPr>
          <w:p w14:paraId="24321249" w14:textId="3F2EA218"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100</w:t>
            </w:r>
          </w:p>
        </w:tc>
        <w:tc>
          <w:tcPr>
            <w:tcW w:w="3907" w:type="dxa"/>
            <w:tcBorders>
              <w:top w:val="nil"/>
              <w:left w:val="nil"/>
              <w:bottom w:val="single" w:sz="4" w:space="0" w:color="auto"/>
              <w:right w:val="single" w:sz="4" w:space="0" w:color="auto"/>
            </w:tcBorders>
            <w:shd w:val="clear" w:color="auto" w:fill="auto"/>
            <w:noWrap/>
            <w:vAlign w:val="center"/>
            <w:hideMark/>
          </w:tcPr>
          <w:p w14:paraId="0C5F949A"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Șoldănești</w:t>
            </w:r>
          </w:p>
        </w:tc>
        <w:tc>
          <w:tcPr>
            <w:tcW w:w="1509" w:type="dxa"/>
            <w:tcBorders>
              <w:top w:val="nil"/>
              <w:left w:val="nil"/>
              <w:bottom w:val="single" w:sz="4" w:space="0" w:color="auto"/>
              <w:right w:val="single" w:sz="4" w:space="0" w:color="auto"/>
            </w:tcBorders>
            <w:shd w:val="clear" w:color="auto" w:fill="auto"/>
            <w:noWrap/>
            <w:vAlign w:val="center"/>
            <w:hideMark/>
          </w:tcPr>
          <w:p w14:paraId="49D48700"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Șoldănești</w:t>
            </w:r>
          </w:p>
        </w:tc>
        <w:tc>
          <w:tcPr>
            <w:tcW w:w="8481" w:type="dxa"/>
            <w:tcBorders>
              <w:top w:val="nil"/>
              <w:left w:val="nil"/>
              <w:bottom w:val="single" w:sz="4" w:space="0" w:color="auto"/>
              <w:right w:val="single" w:sz="4" w:space="0" w:color="auto"/>
            </w:tcBorders>
            <w:shd w:val="clear" w:color="auto" w:fill="auto"/>
            <w:vAlign w:val="center"/>
            <w:hideMark/>
          </w:tcPr>
          <w:p w14:paraId="794BE789" w14:textId="1D04A6DB"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Îmbunătățirea condițiilor de prestare a serviciilor medicale primare, prin reparația cabinetelor medicilor de familie, a sălilor  de fizioterapie și a grupurilor sanitare</w:t>
            </w:r>
          </w:p>
        </w:tc>
      </w:tr>
      <w:tr w:rsidR="0056293C" w:rsidRPr="0056293C" w14:paraId="033A2B95"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0BADD8E6" w14:textId="7B0D588B"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101</w:t>
            </w:r>
          </w:p>
        </w:tc>
        <w:tc>
          <w:tcPr>
            <w:tcW w:w="3907" w:type="dxa"/>
            <w:tcBorders>
              <w:top w:val="nil"/>
              <w:left w:val="nil"/>
              <w:bottom w:val="single" w:sz="4" w:space="0" w:color="auto"/>
              <w:right w:val="single" w:sz="4" w:space="0" w:color="auto"/>
            </w:tcBorders>
            <w:shd w:val="clear" w:color="auto" w:fill="auto"/>
            <w:noWrap/>
            <w:vAlign w:val="center"/>
            <w:hideMark/>
          </w:tcPr>
          <w:p w14:paraId="290F26FA"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Hrușova</w:t>
            </w:r>
          </w:p>
        </w:tc>
        <w:tc>
          <w:tcPr>
            <w:tcW w:w="1509" w:type="dxa"/>
            <w:tcBorders>
              <w:top w:val="nil"/>
              <w:left w:val="nil"/>
              <w:bottom w:val="single" w:sz="4" w:space="0" w:color="auto"/>
              <w:right w:val="single" w:sz="4" w:space="0" w:color="auto"/>
            </w:tcBorders>
            <w:shd w:val="clear" w:color="auto" w:fill="auto"/>
            <w:noWrap/>
            <w:vAlign w:val="center"/>
            <w:hideMark/>
          </w:tcPr>
          <w:p w14:paraId="455715BE"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Criuleni</w:t>
            </w:r>
          </w:p>
        </w:tc>
        <w:tc>
          <w:tcPr>
            <w:tcW w:w="8481" w:type="dxa"/>
            <w:tcBorders>
              <w:top w:val="nil"/>
              <w:left w:val="nil"/>
              <w:bottom w:val="single" w:sz="4" w:space="0" w:color="auto"/>
              <w:right w:val="single" w:sz="4" w:space="0" w:color="auto"/>
            </w:tcBorders>
            <w:shd w:val="clear" w:color="auto" w:fill="auto"/>
            <w:noWrap/>
            <w:vAlign w:val="center"/>
            <w:hideMark/>
          </w:tcPr>
          <w:p w14:paraId="38E9FA75"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Lucrări de reparație a edificiului CS Hrușova, pentru creșterea siguranței și calității actului medical</w:t>
            </w:r>
          </w:p>
        </w:tc>
      </w:tr>
      <w:tr w:rsidR="0056293C" w:rsidRPr="0056293C" w14:paraId="7C95DEE6"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69A694C5" w14:textId="4A0AC6EE"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102</w:t>
            </w:r>
          </w:p>
        </w:tc>
        <w:tc>
          <w:tcPr>
            <w:tcW w:w="3907" w:type="dxa"/>
            <w:tcBorders>
              <w:top w:val="nil"/>
              <w:left w:val="nil"/>
              <w:bottom w:val="single" w:sz="4" w:space="0" w:color="auto"/>
              <w:right w:val="single" w:sz="4" w:space="0" w:color="auto"/>
            </w:tcBorders>
            <w:shd w:val="clear" w:color="auto" w:fill="auto"/>
            <w:noWrap/>
            <w:vAlign w:val="center"/>
            <w:hideMark/>
          </w:tcPr>
          <w:p w14:paraId="20D87CAB"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Policlinica Stomatologică Republicană</w:t>
            </w:r>
          </w:p>
        </w:tc>
        <w:tc>
          <w:tcPr>
            <w:tcW w:w="1509" w:type="dxa"/>
            <w:tcBorders>
              <w:top w:val="nil"/>
              <w:left w:val="nil"/>
              <w:bottom w:val="single" w:sz="4" w:space="0" w:color="auto"/>
              <w:right w:val="single" w:sz="4" w:space="0" w:color="auto"/>
            </w:tcBorders>
            <w:shd w:val="clear" w:color="auto" w:fill="auto"/>
            <w:noWrap/>
            <w:vAlign w:val="center"/>
            <w:hideMark/>
          </w:tcPr>
          <w:p w14:paraId="2C3372DB"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4CCA0104"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curentă și replanificarea încăperilor Cabinetului anesteziologic întru sporirea siguranței pacientului</w:t>
            </w:r>
          </w:p>
        </w:tc>
      </w:tr>
      <w:tr w:rsidR="0056293C" w:rsidRPr="0056293C" w14:paraId="6B586378"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1C9525B4" w14:textId="1A7E6ACF"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103</w:t>
            </w:r>
          </w:p>
        </w:tc>
        <w:tc>
          <w:tcPr>
            <w:tcW w:w="3907" w:type="dxa"/>
            <w:tcBorders>
              <w:top w:val="nil"/>
              <w:left w:val="nil"/>
              <w:bottom w:val="single" w:sz="4" w:space="0" w:color="auto"/>
              <w:right w:val="single" w:sz="4" w:space="0" w:color="auto"/>
            </w:tcBorders>
            <w:shd w:val="clear" w:color="auto" w:fill="auto"/>
            <w:noWrap/>
            <w:vAlign w:val="center"/>
            <w:hideMark/>
          </w:tcPr>
          <w:p w14:paraId="4F1BFFC6"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Strășeni</w:t>
            </w:r>
          </w:p>
        </w:tc>
        <w:tc>
          <w:tcPr>
            <w:tcW w:w="1509" w:type="dxa"/>
            <w:tcBorders>
              <w:top w:val="nil"/>
              <w:left w:val="nil"/>
              <w:bottom w:val="single" w:sz="4" w:space="0" w:color="auto"/>
              <w:right w:val="single" w:sz="4" w:space="0" w:color="auto"/>
            </w:tcBorders>
            <w:shd w:val="clear" w:color="auto" w:fill="auto"/>
            <w:noWrap/>
            <w:vAlign w:val="center"/>
            <w:hideMark/>
          </w:tcPr>
          <w:p w14:paraId="00302567"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Strășeni</w:t>
            </w:r>
          </w:p>
        </w:tc>
        <w:tc>
          <w:tcPr>
            <w:tcW w:w="8481" w:type="dxa"/>
            <w:tcBorders>
              <w:top w:val="nil"/>
              <w:left w:val="nil"/>
              <w:bottom w:val="single" w:sz="4" w:space="0" w:color="auto"/>
              <w:right w:val="single" w:sz="4" w:space="0" w:color="auto"/>
            </w:tcBorders>
            <w:shd w:val="clear" w:color="auto" w:fill="auto"/>
            <w:noWrap/>
            <w:vAlign w:val="center"/>
            <w:hideMark/>
          </w:tcPr>
          <w:p w14:paraId="5217850F"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acoperișului și balconului la OMF Onești</w:t>
            </w:r>
          </w:p>
        </w:tc>
      </w:tr>
      <w:tr w:rsidR="0056293C" w:rsidRPr="0056293C" w14:paraId="5FFA4484"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38ECE4B6" w14:textId="7ED45293"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104</w:t>
            </w:r>
          </w:p>
        </w:tc>
        <w:tc>
          <w:tcPr>
            <w:tcW w:w="3907" w:type="dxa"/>
            <w:tcBorders>
              <w:top w:val="nil"/>
              <w:left w:val="nil"/>
              <w:bottom w:val="single" w:sz="4" w:space="0" w:color="auto"/>
              <w:right w:val="single" w:sz="4" w:space="0" w:color="auto"/>
            </w:tcBorders>
            <w:shd w:val="clear" w:color="auto" w:fill="auto"/>
            <w:noWrap/>
            <w:vAlign w:val="center"/>
            <w:hideMark/>
          </w:tcPr>
          <w:p w14:paraId="40DCDD81"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Strășeni</w:t>
            </w:r>
          </w:p>
        </w:tc>
        <w:tc>
          <w:tcPr>
            <w:tcW w:w="1509" w:type="dxa"/>
            <w:tcBorders>
              <w:top w:val="nil"/>
              <w:left w:val="nil"/>
              <w:bottom w:val="single" w:sz="4" w:space="0" w:color="auto"/>
              <w:right w:val="single" w:sz="4" w:space="0" w:color="auto"/>
            </w:tcBorders>
            <w:shd w:val="clear" w:color="auto" w:fill="auto"/>
            <w:noWrap/>
            <w:vAlign w:val="center"/>
            <w:hideMark/>
          </w:tcPr>
          <w:p w14:paraId="742A81D1"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Strășeni</w:t>
            </w:r>
          </w:p>
        </w:tc>
        <w:tc>
          <w:tcPr>
            <w:tcW w:w="8481" w:type="dxa"/>
            <w:tcBorders>
              <w:top w:val="nil"/>
              <w:left w:val="nil"/>
              <w:bottom w:val="single" w:sz="4" w:space="0" w:color="auto"/>
              <w:right w:val="single" w:sz="4" w:space="0" w:color="auto"/>
            </w:tcBorders>
            <w:shd w:val="clear" w:color="auto" w:fill="auto"/>
            <w:noWrap/>
            <w:vAlign w:val="center"/>
            <w:hideMark/>
          </w:tcPr>
          <w:p w14:paraId="1DC3149B"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Termoizolarea fațadelor exterioare și reparația rampei de acces la OMF Codreanca</w:t>
            </w:r>
          </w:p>
        </w:tc>
      </w:tr>
      <w:tr w:rsidR="0056293C" w:rsidRPr="0056293C" w14:paraId="51A228AB" w14:textId="77777777" w:rsidTr="002A1BC1">
        <w:trPr>
          <w:trHeight w:val="630"/>
        </w:trPr>
        <w:tc>
          <w:tcPr>
            <w:tcW w:w="704" w:type="dxa"/>
            <w:tcBorders>
              <w:top w:val="nil"/>
              <w:left w:val="single" w:sz="4" w:space="0" w:color="auto"/>
              <w:bottom w:val="single" w:sz="4" w:space="0" w:color="auto"/>
              <w:right w:val="single" w:sz="4" w:space="0" w:color="auto"/>
            </w:tcBorders>
            <w:shd w:val="clear" w:color="auto" w:fill="auto"/>
            <w:vAlign w:val="center"/>
          </w:tcPr>
          <w:p w14:paraId="1F235D5D" w14:textId="3270C744"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105</w:t>
            </w:r>
          </w:p>
        </w:tc>
        <w:tc>
          <w:tcPr>
            <w:tcW w:w="3907" w:type="dxa"/>
            <w:tcBorders>
              <w:top w:val="nil"/>
              <w:left w:val="nil"/>
              <w:bottom w:val="single" w:sz="4" w:space="0" w:color="auto"/>
              <w:right w:val="single" w:sz="4" w:space="0" w:color="auto"/>
            </w:tcBorders>
            <w:shd w:val="clear" w:color="auto" w:fill="auto"/>
            <w:noWrap/>
            <w:vAlign w:val="center"/>
            <w:hideMark/>
          </w:tcPr>
          <w:p w14:paraId="1451250C"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Strășeni</w:t>
            </w:r>
          </w:p>
        </w:tc>
        <w:tc>
          <w:tcPr>
            <w:tcW w:w="1509" w:type="dxa"/>
            <w:tcBorders>
              <w:top w:val="nil"/>
              <w:left w:val="nil"/>
              <w:bottom w:val="single" w:sz="4" w:space="0" w:color="auto"/>
              <w:right w:val="single" w:sz="4" w:space="0" w:color="auto"/>
            </w:tcBorders>
            <w:shd w:val="clear" w:color="auto" w:fill="auto"/>
            <w:noWrap/>
            <w:vAlign w:val="center"/>
            <w:hideMark/>
          </w:tcPr>
          <w:p w14:paraId="0806FEB3"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Strășeni</w:t>
            </w:r>
          </w:p>
        </w:tc>
        <w:tc>
          <w:tcPr>
            <w:tcW w:w="8481" w:type="dxa"/>
            <w:tcBorders>
              <w:top w:val="nil"/>
              <w:left w:val="nil"/>
              <w:bottom w:val="single" w:sz="4" w:space="0" w:color="auto"/>
              <w:right w:val="single" w:sz="4" w:space="0" w:color="auto"/>
            </w:tcBorders>
            <w:shd w:val="clear" w:color="auto" w:fill="auto"/>
            <w:vAlign w:val="center"/>
            <w:hideMark/>
          </w:tcPr>
          <w:p w14:paraId="0F65DB7E"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instituției și creșterea accesibilității la serviciile medicale, prin procurarea unui ascensor și efectuarea reparației capitale a blocului sanitar de la parterul instituției</w:t>
            </w:r>
          </w:p>
        </w:tc>
      </w:tr>
      <w:tr w:rsidR="0056293C" w:rsidRPr="0056293C" w14:paraId="4209C11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54FF154A" w14:textId="2B994AE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106</w:t>
            </w:r>
          </w:p>
        </w:tc>
        <w:tc>
          <w:tcPr>
            <w:tcW w:w="3907" w:type="dxa"/>
            <w:tcBorders>
              <w:top w:val="nil"/>
              <w:left w:val="nil"/>
              <w:bottom w:val="single" w:sz="4" w:space="0" w:color="auto"/>
              <w:right w:val="single" w:sz="4" w:space="0" w:color="auto"/>
            </w:tcBorders>
            <w:shd w:val="clear" w:color="auto" w:fill="auto"/>
            <w:vAlign w:val="center"/>
            <w:hideMark/>
          </w:tcPr>
          <w:p w14:paraId="315B49B8"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Clinic de Recuperare și Îngrijiri Cronice</w:t>
            </w:r>
          </w:p>
        </w:tc>
        <w:tc>
          <w:tcPr>
            <w:tcW w:w="1509" w:type="dxa"/>
            <w:tcBorders>
              <w:top w:val="nil"/>
              <w:left w:val="nil"/>
              <w:bottom w:val="single" w:sz="4" w:space="0" w:color="auto"/>
              <w:right w:val="single" w:sz="4" w:space="0" w:color="auto"/>
            </w:tcBorders>
            <w:shd w:val="clear" w:color="auto" w:fill="auto"/>
            <w:noWrap/>
            <w:vAlign w:val="center"/>
            <w:hideMark/>
          </w:tcPr>
          <w:p w14:paraId="1627EFBD"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Chișinău</w:t>
            </w:r>
          </w:p>
        </w:tc>
        <w:tc>
          <w:tcPr>
            <w:tcW w:w="8481" w:type="dxa"/>
            <w:tcBorders>
              <w:top w:val="nil"/>
              <w:left w:val="nil"/>
              <w:bottom w:val="single" w:sz="4" w:space="0" w:color="auto"/>
              <w:right w:val="single" w:sz="4" w:space="0" w:color="auto"/>
            </w:tcBorders>
            <w:shd w:val="clear" w:color="auto" w:fill="auto"/>
            <w:noWrap/>
            <w:vAlign w:val="center"/>
            <w:hideMark/>
          </w:tcPr>
          <w:p w14:paraId="1524DB9D"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secției Reabilitare neurologică nr. 1</w:t>
            </w:r>
          </w:p>
        </w:tc>
      </w:tr>
      <w:tr w:rsidR="0056293C" w:rsidRPr="0056293C" w14:paraId="2F917AC4"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0B4286C0" w14:textId="32DB5989"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107</w:t>
            </w:r>
          </w:p>
        </w:tc>
        <w:tc>
          <w:tcPr>
            <w:tcW w:w="3907" w:type="dxa"/>
            <w:tcBorders>
              <w:top w:val="nil"/>
              <w:left w:val="nil"/>
              <w:bottom w:val="single" w:sz="4" w:space="0" w:color="auto"/>
              <w:right w:val="single" w:sz="4" w:space="0" w:color="auto"/>
            </w:tcBorders>
            <w:shd w:val="clear" w:color="auto" w:fill="auto"/>
            <w:vAlign w:val="center"/>
            <w:hideMark/>
          </w:tcPr>
          <w:p w14:paraId="4DE74E52"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Centrul de Sănătate „Natalia Munteanu” din Cornești</w:t>
            </w:r>
          </w:p>
        </w:tc>
        <w:tc>
          <w:tcPr>
            <w:tcW w:w="1509" w:type="dxa"/>
            <w:tcBorders>
              <w:top w:val="nil"/>
              <w:left w:val="nil"/>
              <w:bottom w:val="single" w:sz="4" w:space="0" w:color="auto"/>
              <w:right w:val="single" w:sz="4" w:space="0" w:color="auto"/>
            </w:tcBorders>
            <w:shd w:val="clear" w:color="auto" w:fill="auto"/>
            <w:noWrap/>
            <w:vAlign w:val="center"/>
            <w:hideMark/>
          </w:tcPr>
          <w:p w14:paraId="3DB471C3"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Ungheni</w:t>
            </w:r>
          </w:p>
        </w:tc>
        <w:tc>
          <w:tcPr>
            <w:tcW w:w="8481" w:type="dxa"/>
            <w:tcBorders>
              <w:top w:val="nil"/>
              <w:left w:val="nil"/>
              <w:bottom w:val="single" w:sz="4" w:space="0" w:color="auto"/>
              <w:right w:val="single" w:sz="4" w:space="0" w:color="auto"/>
            </w:tcBorders>
            <w:shd w:val="clear" w:color="auto" w:fill="auto"/>
            <w:noWrap/>
            <w:vAlign w:val="center"/>
            <w:hideMark/>
          </w:tcPr>
          <w:p w14:paraId="4E7D14BD"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interioară a OMF din satul Cornești</w:t>
            </w:r>
          </w:p>
        </w:tc>
      </w:tr>
      <w:tr w:rsidR="0056293C" w:rsidRPr="0056293C" w14:paraId="59AC1D8B" w14:textId="77777777" w:rsidTr="002A1BC1">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14:paraId="7B1F7E73" w14:textId="2406998A"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108</w:t>
            </w:r>
          </w:p>
        </w:tc>
        <w:tc>
          <w:tcPr>
            <w:tcW w:w="3907" w:type="dxa"/>
            <w:tcBorders>
              <w:top w:val="nil"/>
              <w:left w:val="nil"/>
              <w:bottom w:val="single" w:sz="4" w:space="0" w:color="auto"/>
              <w:right w:val="single" w:sz="4" w:space="0" w:color="auto"/>
            </w:tcBorders>
            <w:shd w:val="clear" w:color="auto" w:fill="auto"/>
            <w:noWrap/>
            <w:vAlign w:val="center"/>
            <w:hideMark/>
          </w:tcPr>
          <w:p w14:paraId="566DA87E"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Ocnița</w:t>
            </w:r>
          </w:p>
        </w:tc>
        <w:tc>
          <w:tcPr>
            <w:tcW w:w="1509" w:type="dxa"/>
            <w:tcBorders>
              <w:top w:val="nil"/>
              <w:left w:val="nil"/>
              <w:bottom w:val="single" w:sz="4" w:space="0" w:color="auto"/>
              <w:right w:val="single" w:sz="4" w:space="0" w:color="auto"/>
            </w:tcBorders>
            <w:shd w:val="clear" w:color="auto" w:fill="auto"/>
            <w:noWrap/>
            <w:vAlign w:val="center"/>
            <w:hideMark/>
          </w:tcPr>
          <w:p w14:paraId="47E5D479"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Ocnița</w:t>
            </w:r>
          </w:p>
        </w:tc>
        <w:tc>
          <w:tcPr>
            <w:tcW w:w="8481" w:type="dxa"/>
            <w:tcBorders>
              <w:top w:val="nil"/>
              <w:left w:val="nil"/>
              <w:bottom w:val="single" w:sz="4" w:space="0" w:color="auto"/>
              <w:right w:val="single" w:sz="4" w:space="0" w:color="auto"/>
            </w:tcBorders>
            <w:shd w:val="clear" w:color="auto" w:fill="auto"/>
            <w:noWrap/>
            <w:vAlign w:val="center"/>
            <w:hideMark/>
          </w:tcPr>
          <w:p w14:paraId="5714F29C"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Reparația capitală a secției Reabilitare, inclusiv îngrijiri paliative (prioritatea I)</w:t>
            </w:r>
          </w:p>
        </w:tc>
      </w:tr>
      <w:tr w:rsidR="0056293C" w:rsidRPr="0056293C" w14:paraId="4C21C74E" w14:textId="77777777" w:rsidTr="002A1BC1">
        <w:trPr>
          <w:trHeight w:val="60"/>
        </w:trPr>
        <w:tc>
          <w:tcPr>
            <w:tcW w:w="704" w:type="dxa"/>
            <w:tcBorders>
              <w:top w:val="nil"/>
              <w:left w:val="single" w:sz="4" w:space="0" w:color="auto"/>
              <w:bottom w:val="single" w:sz="4" w:space="0" w:color="auto"/>
              <w:right w:val="single" w:sz="4" w:space="0" w:color="auto"/>
            </w:tcBorders>
            <w:shd w:val="clear" w:color="auto" w:fill="auto"/>
            <w:vAlign w:val="center"/>
          </w:tcPr>
          <w:p w14:paraId="3AF6334A" w14:textId="24B82BBB" w:rsidR="0056293C" w:rsidRPr="00F1747C" w:rsidRDefault="0056293C" w:rsidP="0056293C">
            <w:pPr>
              <w:spacing w:after="0"/>
              <w:jc w:val="center"/>
              <w:rPr>
                <w:rFonts w:eastAsia="Times New Roman" w:cs="Times New Roman"/>
                <w:color w:val="000000"/>
                <w:sz w:val="24"/>
                <w:szCs w:val="24"/>
                <w:lang w:val="ro-MD" w:eastAsia="ro-MD"/>
              </w:rPr>
            </w:pPr>
            <w:r>
              <w:rPr>
                <w:rFonts w:eastAsia="Times New Roman" w:cs="Times New Roman"/>
                <w:color w:val="000000"/>
                <w:sz w:val="24"/>
                <w:szCs w:val="24"/>
                <w:lang w:val="ro-MD" w:eastAsia="ro-MD"/>
              </w:rPr>
              <w:t>109</w:t>
            </w:r>
          </w:p>
        </w:tc>
        <w:tc>
          <w:tcPr>
            <w:tcW w:w="3907" w:type="dxa"/>
            <w:tcBorders>
              <w:top w:val="nil"/>
              <w:left w:val="nil"/>
              <w:bottom w:val="single" w:sz="4" w:space="0" w:color="auto"/>
              <w:right w:val="single" w:sz="4" w:space="0" w:color="auto"/>
            </w:tcBorders>
            <w:shd w:val="clear" w:color="auto" w:fill="auto"/>
            <w:noWrap/>
            <w:vAlign w:val="center"/>
            <w:hideMark/>
          </w:tcPr>
          <w:p w14:paraId="4A009555"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Spitalul raional Ocnița</w:t>
            </w:r>
          </w:p>
        </w:tc>
        <w:tc>
          <w:tcPr>
            <w:tcW w:w="1509" w:type="dxa"/>
            <w:tcBorders>
              <w:top w:val="nil"/>
              <w:left w:val="nil"/>
              <w:bottom w:val="single" w:sz="4" w:space="0" w:color="auto"/>
              <w:right w:val="single" w:sz="4" w:space="0" w:color="auto"/>
            </w:tcBorders>
            <w:shd w:val="clear" w:color="auto" w:fill="auto"/>
            <w:noWrap/>
            <w:vAlign w:val="center"/>
            <w:hideMark/>
          </w:tcPr>
          <w:p w14:paraId="136DA7FC" w14:textId="77777777" w:rsidR="0056293C" w:rsidRPr="00F1747C" w:rsidRDefault="0056293C" w:rsidP="0056293C">
            <w:pPr>
              <w:spacing w:after="0"/>
              <w:jc w:val="center"/>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Ocnița</w:t>
            </w:r>
          </w:p>
        </w:tc>
        <w:tc>
          <w:tcPr>
            <w:tcW w:w="8481" w:type="dxa"/>
            <w:tcBorders>
              <w:top w:val="nil"/>
              <w:left w:val="nil"/>
              <w:bottom w:val="single" w:sz="4" w:space="0" w:color="auto"/>
              <w:right w:val="single" w:sz="4" w:space="0" w:color="auto"/>
            </w:tcBorders>
            <w:shd w:val="clear" w:color="auto" w:fill="auto"/>
            <w:vAlign w:val="center"/>
            <w:hideMark/>
          </w:tcPr>
          <w:p w14:paraId="70D23AAC" w14:textId="77777777" w:rsidR="0056293C" w:rsidRPr="00F1747C" w:rsidRDefault="0056293C" w:rsidP="0056293C">
            <w:pPr>
              <w:spacing w:after="0"/>
              <w:rPr>
                <w:rFonts w:eastAsia="Times New Roman" w:cs="Times New Roman"/>
                <w:color w:val="000000"/>
                <w:sz w:val="24"/>
                <w:szCs w:val="24"/>
                <w:lang w:val="ro-MD" w:eastAsia="ro-MD"/>
              </w:rPr>
            </w:pPr>
            <w:r w:rsidRPr="00F1747C">
              <w:rPr>
                <w:rFonts w:eastAsia="Times New Roman" w:cs="Times New Roman"/>
                <w:color w:val="000000"/>
                <w:sz w:val="24"/>
                <w:szCs w:val="24"/>
                <w:lang w:val="ro-MD" w:eastAsia="ro-MD"/>
              </w:rPr>
              <w:t>Modernizarea infrastructurii și creșterea siguranței pacienților, prin prin instalarea ascensorului în Blocul „B” (prioritatea II)</w:t>
            </w:r>
          </w:p>
        </w:tc>
      </w:tr>
    </w:tbl>
    <w:p w14:paraId="293E62F5" w14:textId="77777777" w:rsidR="00F1747C" w:rsidRPr="005623E6" w:rsidRDefault="00F1747C" w:rsidP="00F1747C">
      <w:pPr>
        <w:spacing w:after="0"/>
        <w:jc w:val="both"/>
        <w:rPr>
          <w:lang w:val="en-US"/>
        </w:rPr>
      </w:pPr>
    </w:p>
    <w:sectPr w:rsidR="00F1747C" w:rsidRPr="005623E6" w:rsidSect="00F1747C">
      <w:pgSz w:w="16838" w:h="11906" w:orient="landscape" w:code="9"/>
      <w:pgMar w:top="568" w:right="1134" w:bottom="426"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CE"/>
    <w:rsid w:val="000A6352"/>
    <w:rsid w:val="002A1BC1"/>
    <w:rsid w:val="00380FD6"/>
    <w:rsid w:val="00471A42"/>
    <w:rsid w:val="005623E6"/>
    <w:rsid w:val="0056293C"/>
    <w:rsid w:val="006B31C4"/>
    <w:rsid w:val="006C0B77"/>
    <w:rsid w:val="007B3988"/>
    <w:rsid w:val="008242FF"/>
    <w:rsid w:val="00870751"/>
    <w:rsid w:val="00922C48"/>
    <w:rsid w:val="0094217A"/>
    <w:rsid w:val="00B915B7"/>
    <w:rsid w:val="00CC1990"/>
    <w:rsid w:val="00E03F0F"/>
    <w:rsid w:val="00E131CE"/>
    <w:rsid w:val="00E617B5"/>
    <w:rsid w:val="00E75CC7"/>
    <w:rsid w:val="00EA59DF"/>
    <w:rsid w:val="00EE4070"/>
    <w:rsid w:val="00F12C76"/>
    <w:rsid w:val="00F1325A"/>
    <w:rsid w:val="00F1747C"/>
    <w:rsid w:val="00FE4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6066"/>
  <w15:chartTrackingRefBased/>
  <w15:docId w15:val="{77C151F9-C0DA-4703-B463-09C2806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747C"/>
    <w:rPr>
      <w:color w:val="0000FF"/>
      <w:u w:val="single"/>
    </w:rPr>
  </w:style>
  <w:style w:type="character" w:styleId="FollowedHyperlink">
    <w:name w:val="FollowedHyperlink"/>
    <w:basedOn w:val="DefaultParagraphFont"/>
    <w:uiPriority w:val="99"/>
    <w:semiHidden/>
    <w:unhideWhenUsed/>
    <w:rsid w:val="00F1747C"/>
    <w:rPr>
      <w:color w:val="800080"/>
      <w:u w:val="single"/>
    </w:rPr>
  </w:style>
  <w:style w:type="paragraph" w:customStyle="1" w:styleId="msonormal0">
    <w:name w:val="msonormal"/>
    <w:basedOn w:val="Normal"/>
    <w:rsid w:val="00F1747C"/>
    <w:pPr>
      <w:spacing w:before="100" w:beforeAutospacing="1" w:after="100" w:afterAutospacing="1"/>
    </w:pPr>
    <w:rPr>
      <w:rFonts w:eastAsia="Times New Roman" w:cs="Times New Roman"/>
      <w:sz w:val="24"/>
      <w:szCs w:val="24"/>
      <w:lang w:val="ro-MD" w:eastAsia="ro-MD"/>
    </w:rPr>
  </w:style>
  <w:style w:type="paragraph" w:customStyle="1" w:styleId="font5">
    <w:name w:val="font5"/>
    <w:basedOn w:val="Normal"/>
    <w:rsid w:val="00F1747C"/>
    <w:pPr>
      <w:spacing w:before="100" w:beforeAutospacing="1" w:after="100" w:afterAutospacing="1"/>
    </w:pPr>
    <w:rPr>
      <w:rFonts w:ascii="Timesf" w:eastAsia="Times New Roman" w:hAnsi="Timesf" w:cs="Times New Roman"/>
      <w:color w:val="000000"/>
      <w:sz w:val="24"/>
      <w:szCs w:val="24"/>
      <w:lang w:val="ro-MD" w:eastAsia="ro-MD"/>
    </w:rPr>
  </w:style>
  <w:style w:type="paragraph" w:customStyle="1" w:styleId="font6">
    <w:name w:val="font6"/>
    <w:basedOn w:val="Normal"/>
    <w:rsid w:val="00F1747C"/>
    <w:pPr>
      <w:spacing w:before="100" w:beforeAutospacing="1" w:after="100" w:afterAutospacing="1"/>
    </w:pPr>
    <w:rPr>
      <w:rFonts w:ascii="Timesf" w:eastAsia="Times New Roman" w:hAnsi="Timesf" w:cs="Times New Roman"/>
      <w:color w:val="FF0000"/>
      <w:sz w:val="24"/>
      <w:szCs w:val="24"/>
      <w:lang w:val="ro-MD" w:eastAsia="ro-MD"/>
    </w:rPr>
  </w:style>
  <w:style w:type="paragraph" w:customStyle="1" w:styleId="xl65">
    <w:name w:val="xl65"/>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lang w:val="ro-MD" w:eastAsia="ro-MD"/>
    </w:rPr>
  </w:style>
  <w:style w:type="paragraph" w:customStyle="1" w:styleId="xl66">
    <w:name w:val="xl66"/>
    <w:basedOn w:val="Normal"/>
    <w:rsid w:val="00F1747C"/>
    <w:pPr>
      <w:spacing w:before="100" w:beforeAutospacing="1" w:after="100" w:afterAutospacing="1"/>
      <w:textAlignment w:val="top"/>
    </w:pPr>
    <w:rPr>
      <w:rFonts w:eastAsia="Times New Roman" w:cs="Times New Roman"/>
      <w:sz w:val="24"/>
      <w:szCs w:val="24"/>
      <w:lang w:val="ro-MD" w:eastAsia="ro-MD"/>
    </w:rPr>
  </w:style>
  <w:style w:type="paragraph" w:customStyle="1" w:styleId="xl67">
    <w:name w:val="xl67"/>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24"/>
      <w:szCs w:val="24"/>
      <w:lang w:val="ro-MD" w:eastAsia="ro-MD"/>
    </w:rPr>
  </w:style>
  <w:style w:type="paragraph" w:customStyle="1" w:styleId="xl68">
    <w:name w:val="xl68"/>
    <w:basedOn w:val="Normal"/>
    <w:rsid w:val="00F1747C"/>
    <w:pPr>
      <w:spacing w:before="100" w:beforeAutospacing="1" w:after="100" w:afterAutospacing="1"/>
      <w:textAlignment w:val="center"/>
    </w:pPr>
    <w:rPr>
      <w:rFonts w:eastAsia="Times New Roman" w:cs="Times New Roman"/>
      <w:sz w:val="24"/>
      <w:szCs w:val="24"/>
      <w:lang w:val="ro-MD" w:eastAsia="ro-MD"/>
    </w:rPr>
  </w:style>
  <w:style w:type="paragraph" w:customStyle="1" w:styleId="xl69">
    <w:name w:val="xl69"/>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lang w:val="ro-MD" w:eastAsia="ro-MD"/>
    </w:rPr>
  </w:style>
  <w:style w:type="paragraph" w:customStyle="1" w:styleId="xl70">
    <w:name w:val="xl70"/>
    <w:basedOn w:val="Normal"/>
    <w:rsid w:val="00F1747C"/>
    <w:pPr>
      <w:spacing w:before="100" w:beforeAutospacing="1" w:after="100" w:afterAutospacing="1"/>
    </w:pPr>
    <w:rPr>
      <w:rFonts w:eastAsia="Times New Roman" w:cs="Times New Roman"/>
      <w:color w:val="FF0000"/>
      <w:sz w:val="24"/>
      <w:szCs w:val="24"/>
      <w:lang w:val="ro-MD" w:eastAsia="ro-MD"/>
    </w:rPr>
  </w:style>
  <w:style w:type="paragraph" w:customStyle="1" w:styleId="xl71">
    <w:name w:val="xl71"/>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72">
    <w:name w:val="xl72"/>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73">
    <w:name w:val="xl73"/>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ro-MD" w:eastAsia="ro-MD"/>
    </w:rPr>
  </w:style>
  <w:style w:type="paragraph" w:customStyle="1" w:styleId="xl74">
    <w:name w:val="xl74"/>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ro-MD" w:eastAsia="ro-MD"/>
    </w:rPr>
  </w:style>
  <w:style w:type="paragraph" w:customStyle="1" w:styleId="xl75">
    <w:name w:val="xl75"/>
    <w:basedOn w:val="Normal"/>
    <w:rsid w:val="00F174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76">
    <w:name w:val="xl76"/>
    <w:basedOn w:val="Normal"/>
    <w:rsid w:val="00F174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ro-MD" w:eastAsia="ro-MD"/>
    </w:rPr>
  </w:style>
  <w:style w:type="paragraph" w:customStyle="1" w:styleId="xl77">
    <w:name w:val="xl77"/>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ro-MD" w:eastAsia="ro-MD"/>
    </w:rPr>
  </w:style>
  <w:style w:type="paragraph" w:customStyle="1" w:styleId="xl78">
    <w:name w:val="xl78"/>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ro-MD" w:eastAsia="ro-MD"/>
    </w:rPr>
  </w:style>
  <w:style w:type="paragraph" w:customStyle="1" w:styleId="xl79">
    <w:name w:val="xl79"/>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80">
    <w:name w:val="xl80"/>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81">
    <w:name w:val="xl81"/>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val="ro-MD" w:eastAsia="ro-MD"/>
    </w:rPr>
  </w:style>
  <w:style w:type="paragraph" w:customStyle="1" w:styleId="xl82">
    <w:name w:val="xl82"/>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83">
    <w:name w:val="xl83"/>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84">
    <w:name w:val="xl84"/>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lang w:val="ro-MD" w:eastAsia="ro-MD"/>
    </w:rPr>
  </w:style>
  <w:style w:type="paragraph" w:customStyle="1" w:styleId="xl85">
    <w:name w:val="xl85"/>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lang w:val="ro-MD" w:eastAsia="ro-MD"/>
    </w:rPr>
  </w:style>
  <w:style w:type="paragraph" w:customStyle="1" w:styleId="xl86">
    <w:name w:val="xl86"/>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val="ro-MD" w:eastAsia="ro-MD"/>
    </w:rPr>
  </w:style>
  <w:style w:type="paragraph" w:customStyle="1" w:styleId="xl87">
    <w:name w:val="xl87"/>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val="ro-MD" w:eastAsia="ro-MD"/>
    </w:rPr>
  </w:style>
  <w:style w:type="paragraph" w:customStyle="1" w:styleId="xl88">
    <w:name w:val="xl88"/>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89">
    <w:name w:val="xl89"/>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val="ro-MD" w:eastAsia="ro-MD"/>
    </w:rPr>
  </w:style>
  <w:style w:type="paragraph" w:customStyle="1" w:styleId="xl90">
    <w:name w:val="xl90"/>
    <w:basedOn w:val="Normal"/>
    <w:rsid w:val="00F1747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91">
    <w:name w:val="xl91"/>
    <w:basedOn w:val="Normal"/>
    <w:rsid w:val="00F1747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92">
    <w:name w:val="xl92"/>
    <w:basedOn w:val="Normal"/>
    <w:rsid w:val="00F1747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4"/>
      <w:szCs w:val="24"/>
      <w:lang w:val="ro-MD" w:eastAsia="ro-MD"/>
    </w:rPr>
  </w:style>
  <w:style w:type="paragraph" w:customStyle="1" w:styleId="xl93">
    <w:name w:val="xl93"/>
    <w:basedOn w:val="Normal"/>
    <w:rsid w:val="00F1747C"/>
    <w:pPr>
      <w:pBdr>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24"/>
      <w:szCs w:val="24"/>
      <w:lang w:val="ro-MD" w:eastAsia="ro-MD"/>
    </w:rPr>
  </w:style>
  <w:style w:type="paragraph" w:customStyle="1" w:styleId="xl94">
    <w:name w:val="xl94"/>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f" w:eastAsia="Times New Roman" w:hAnsi="Timesf" w:cs="Times New Roman"/>
      <w:sz w:val="24"/>
      <w:szCs w:val="24"/>
      <w:lang w:val="ro-MD" w:eastAsia="ro-MD"/>
    </w:rPr>
  </w:style>
  <w:style w:type="paragraph" w:customStyle="1" w:styleId="xl95">
    <w:name w:val="xl95"/>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f" w:eastAsia="Times New Roman" w:hAnsi="Timesf" w:cs="Times New Roman"/>
      <w:sz w:val="24"/>
      <w:szCs w:val="24"/>
      <w:lang w:val="ro-MD" w:eastAsia="ro-MD"/>
    </w:rPr>
  </w:style>
  <w:style w:type="paragraph" w:customStyle="1" w:styleId="xl96">
    <w:name w:val="xl96"/>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f" w:eastAsia="Times New Roman" w:hAnsi="Timesf" w:cs="Times New Roman"/>
      <w:sz w:val="24"/>
      <w:szCs w:val="24"/>
      <w:lang w:val="ro-MD" w:eastAsia="ro-MD"/>
    </w:rPr>
  </w:style>
  <w:style w:type="paragraph" w:customStyle="1" w:styleId="xl97">
    <w:name w:val="xl97"/>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f" w:eastAsia="Times New Roman" w:hAnsi="Timesf" w:cs="Times New Roman"/>
      <w:sz w:val="24"/>
      <w:szCs w:val="24"/>
      <w:lang w:val="ro-MD" w:eastAsia="ro-MD"/>
    </w:rPr>
  </w:style>
  <w:style w:type="paragraph" w:customStyle="1" w:styleId="xl98">
    <w:name w:val="xl98"/>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f" w:eastAsia="Times New Roman" w:hAnsi="Timesf" w:cs="Times New Roman"/>
      <w:sz w:val="24"/>
      <w:szCs w:val="24"/>
      <w:lang w:val="ro-MD" w:eastAsia="ro-MD"/>
    </w:rPr>
  </w:style>
  <w:style w:type="paragraph" w:customStyle="1" w:styleId="xl99">
    <w:name w:val="xl99"/>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f" w:eastAsia="Times New Roman" w:hAnsi="Timesf" w:cs="Times New Roman"/>
      <w:sz w:val="24"/>
      <w:szCs w:val="24"/>
      <w:lang w:val="ro-MD" w:eastAsia="ro-MD"/>
    </w:rPr>
  </w:style>
  <w:style w:type="paragraph" w:customStyle="1" w:styleId="xl100">
    <w:name w:val="xl100"/>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101">
    <w:name w:val="xl101"/>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f" w:eastAsia="Times New Roman" w:hAnsi="Timesf" w:cs="Times New Roman"/>
      <w:sz w:val="24"/>
      <w:szCs w:val="24"/>
      <w:lang w:val="ro-MD" w:eastAsia="ro-MD"/>
    </w:rPr>
  </w:style>
  <w:style w:type="paragraph" w:customStyle="1" w:styleId="xl102">
    <w:name w:val="xl102"/>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f" w:eastAsia="Times New Roman" w:hAnsi="Timesf" w:cs="Times New Roman"/>
      <w:sz w:val="24"/>
      <w:szCs w:val="24"/>
      <w:lang w:val="ro-MD" w:eastAsia="ro-MD"/>
    </w:rPr>
  </w:style>
  <w:style w:type="paragraph" w:customStyle="1" w:styleId="xl103">
    <w:name w:val="xl103"/>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f" w:eastAsia="Times New Roman" w:hAnsi="Timesf" w:cs="Times New Roman"/>
      <w:sz w:val="24"/>
      <w:szCs w:val="24"/>
      <w:lang w:val="ro-MD" w:eastAsia="ro-MD"/>
    </w:rPr>
  </w:style>
  <w:style w:type="paragraph" w:customStyle="1" w:styleId="xl104">
    <w:name w:val="xl104"/>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105">
    <w:name w:val="xl105"/>
    <w:basedOn w:val="Normal"/>
    <w:rsid w:val="00F1747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ro-MD" w:eastAsia="ro-MD"/>
    </w:rPr>
  </w:style>
  <w:style w:type="paragraph" w:customStyle="1" w:styleId="xl106">
    <w:name w:val="xl106"/>
    <w:basedOn w:val="Normal"/>
    <w:rsid w:val="00F1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f" w:eastAsia="Times New Roman" w:hAnsi="Timesf" w:cs="Times New Roman"/>
      <w:sz w:val="24"/>
      <w:szCs w:val="24"/>
      <w:lang w:val="ro-MD" w:eastAsia="ro-MD"/>
    </w:rPr>
  </w:style>
  <w:style w:type="paragraph" w:customStyle="1" w:styleId="xl107">
    <w:name w:val="xl107"/>
    <w:basedOn w:val="Normal"/>
    <w:rsid w:val="00F17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f" w:eastAsia="Times New Roman" w:hAnsi="Timesf"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634079">
      <w:bodyDiv w:val="1"/>
      <w:marLeft w:val="0"/>
      <w:marRight w:val="0"/>
      <w:marTop w:val="0"/>
      <w:marBottom w:val="0"/>
      <w:divBdr>
        <w:top w:val="none" w:sz="0" w:space="0" w:color="auto"/>
        <w:left w:val="none" w:sz="0" w:space="0" w:color="auto"/>
        <w:bottom w:val="none" w:sz="0" w:space="0" w:color="auto"/>
        <w:right w:val="none" w:sz="0" w:space="0" w:color="auto"/>
      </w:divBdr>
    </w:div>
    <w:div w:id="19245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2162</Words>
  <Characters>12545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Silvia Munteanu</cp:lastModifiedBy>
  <cp:revision>2</cp:revision>
  <dcterms:created xsi:type="dcterms:W3CDTF">2026-01-22T12:35:00Z</dcterms:created>
  <dcterms:modified xsi:type="dcterms:W3CDTF">2026-01-22T12:35:00Z</dcterms:modified>
</cp:coreProperties>
</file>