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52C2F" w14:textId="77777777" w:rsidR="0012004D" w:rsidRDefault="0012004D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333333"/>
        </w:rPr>
      </w:pPr>
    </w:p>
    <w:tbl>
      <w:tblPr>
        <w:tblW w:w="7582" w:type="pct"/>
        <w:tblLook w:val="04A0" w:firstRow="1" w:lastRow="0" w:firstColumn="1" w:lastColumn="0" w:noHBand="0" w:noVBand="1"/>
      </w:tblPr>
      <w:tblGrid>
        <w:gridCol w:w="427"/>
        <w:gridCol w:w="301"/>
        <w:gridCol w:w="300"/>
        <w:gridCol w:w="300"/>
        <w:gridCol w:w="300"/>
        <w:gridCol w:w="300"/>
        <w:gridCol w:w="239"/>
        <w:gridCol w:w="1546"/>
        <w:gridCol w:w="1931"/>
        <w:gridCol w:w="3538"/>
        <w:gridCol w:w="472"/>
        <w:gridCol w:w="4929"/>
      </w:tblGrid>
      <w:tr w:rsidR="0012004D" w14:paraId="7CD25E4B" w14:textId="77777777" w:rsidTr="00321ADD">
        <w:trPr>
          <w:trHeight w:val="716"/>
        </w:trPr>
        <w:tc>
          <w:tcPr>
            <w:tcW w:w="1273" w:type="pct"/>
            <w:gridSpan w:val="8"/>
          </w:tcPr>
          <w:p w14:paraId="167CE749" w14:textId="59076894" w:rsidR="0012004D" w:rsidRDefault="00B435B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Se prezintă la CNAM (agenția teritorială) trimestrial</w:t>
            </w:r>
          </w:p>
          <w:p w14:paraId="50C197B0" w14:textId="77777777" w:rsidR="0012004D" w:rsidRDefault="00B435B0">
            <w:pPr>
              <w:spacing w:after="0"/>
              <w:rPr>
                <w:rFonts w:ascii="Times New Roman" w:hAnsi="Times New Roman" w:cs="Times New Roman"/>
                <w:sz w:val="11"/>
                <w:szCs w:val="11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până la data de 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a lunii următoare</w:t>
            </w:r>
          </w:p>
        </w:tc>
        <w:tc>
          <w:tcPr>
            <w:tcW w:w="662" w:type="pct"/>
          </w:tcPr>
          <w:p w14:paraId="2DE50F4F" w14:textId="77777777" w:rsidR="0012004D" w:rsidRDefault="0012004D">
            <w:pPr>
              <w:rPr>
                <w:rFonts w:ascii="Times New Roman" w:hAnsi="Times New Roman" w:cs="Times New Roman"/>
                <w:w w:val="122"/>
                <w:lang w:val="ro-RO"/>
              </w:rPr>
            </w:pPr>
          </w:p>
        </w:tc>
        <w:tc>
          <w:tcPr>
            <w:tcW w:w="1375" w:type="pct"/>
            <w:gridSpan w:val="2"/>
          </w:tcPr>
          <w:p w14:paraId="47891168" w14:textId="33AEA7E1" w:rsidR="0012004D" w:rsidRDefault="00B435B0">
            <w:pPr>
              <w:spacing w:after="0" w:line="26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w w:val="122"/>
                <w:sz w:val="16"/>
                <w:szCs w:val="16"/>
                <w:lang w:val="ro-RO"/>
              </w:rPr>
              <w:t xml:space="preserve">Formular nr. </w:t>
            </w:r>
            <w:r>
              <w:rPr>
                <w:rFonts w:ascii="Times New Roman" w:hAnsi="Times New Roman" w:cs="Times New Roman"/>
                <w:b/>
                <w:w w:val="122"/>
                <w:sz w:val="16"/>
                <w:szCs w:val="16"/>
                <w:lang w:val="en-US"/>
              </w:rPr>
              <w:t>1-7</w:t>
            </w:r>
            <w:r>
              <w:rPr>
                <w:rFonts w:ascii="Times New Roman" w:hAnsi="Times New Roman" w:cs="Times New Roman"/>
                <w:b/>
                <w:w w:val="122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w w:val="122"/>
                <w:sz w:val="16"/>
                <w:szCs w:val="16"/>
                <w:lang w:val="ro-RO"/>
              </w:rPr>
              <w:t>/d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br/>
              <w:t>aprobat prin Ordinul MS şi CNAM</w:t>
            </w:r>
          </w:p>
          <w:p w14:paraId="706D9619" w14:textId="77777777" w:rsidR="0012004D" w:rsidRDefault="00B435B0">
            <w:pPr>
              <w:spacing w:after="0" w:line="260" w:lineRule="auto"/>
              <w:jc w:val="right"/>
              <w:rPr>
                <w:rFonts w:ascii="Times New Roman" w:hAnsi="Times New Roman" w:cs="Times New Roman"/>
                <w:b/>
                <w:w w:val="122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1108/296-A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din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31.12.2024</w:t>
            </w:r>
          </w:p>
        </w:tc>
        <w:tc>
          <w:tcPr>
            <w:tcW w:w="1690" w:type="pct"/>
          </w:tcPr>
          <w:p w14:paraId="37243CB0" w14:textId="77777777" w:rsidR="0012004D" w:rsidRDefault="00B435B0">
            <w:pPr>
              <w:jc w:val="right"/>
              <w:rPr>
                <w:rFonts w:ascii="Times New Roman" w:hAnsi="Times New Roman" w:cs="Times New Roman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cs="Times New Roman"/>
                <w:b/>
                <w:w w:val="122"/>
                <w:sz w:val="15"/>
                <w:szCs w:val="15"/>
                <w:lang w:val="ro-RO"/>
              </w:rPr>
              <w:t>Formular nr. 1-78/d</w:t>
            </w:r>
            <w:r>
              <w:rPr>
                <w:rFonts w:ascii="Times New Roman" w:hAnsi="Times New Roman" w:cs="Times New Roman"/>
                <w:sz w:val="15"/>
                <w:szCs w:val="15"/>
                <w:lang w:val="ro-RO"/>
              </w:rPr>
              <w:br/>
              <w:t xml:space="preserve"> aprobat prin Ordinul MS şi CNAM</w:t>
            </w:r>
          </w:p>
          <w:p w14:paraId="0438EC4E" w14:textId="77777777" w:rsidR="0012004D" w:rsidRDefault="00B435B0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at prin Ordinul MS şi CNAM</w:t>
            </w:r>
          </w:p>
          <w:p w14:paraId="16CE20F0" w14:textId="77777777" w:rsidR="0012004D" w:rsidRDefault="00B435B0">
            <w:pPr>
              <w:spacing w:beforeLines="25" w:before="60"/>
              <w:jc w:val="right"/>
              <w:rPr>
                <w:rFonts w:ascii="Times New Roman" w:hAnsi="Times New Roman" w:cs="Times New Roman"/>
                <w:w w:val="122"/>
                <w:sz w:val="11"/>
                <w:szCs w:val="11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  <w:u w:val="single"/>
              </w:rPr>
              <w:t>297-A</w:t>
            </w:r>
            <w:r>
              <w:rPr>
                <w:rFonts w:ascii="Times New Roman" w:hAnsi="Times New Roman" w:cs="Times New Roman"/>
              </w:rPr>
              <w:t xml:space="preserve"> din </w:t>
            </w:r>
            <w:r>
              <w:rPr>
                <w:rFonts w:ascii="Times New Roman" w:hAnsi="Times New Roman" w:cs="Times New Roman"/>
                <w:u w:val="single"/>
              </w:rPr>
              <w:t>31.12.2024</w:t>
            </w:r>
          </w:p>
        </w:tc>
      </w:tr>
      <w:tr w:rsidR="0012004D" w14:paraId="6806574F" w14:textId="77777777" w:rsidTr="00321ADD">
        <w:trPr>
          <w:gridBefore w:val="1"/>
          <w:gridAfter w:val="2"/>
          <w:wBefore w:w="146" w:type="pct"/>
          <w:wAfter w:w="1852" w:type="pct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B8C" w14:textId="77777777" w:rsidR="0012004D" w:rsidRDefault="001200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DB3" w14:textId="77777777" w:rsidR="0012004D" w:rsidRDefault="001200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60B" w14:textId="77777777" w:rsidR="0012004D" w:rsidRDefault="001200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EA1451" w14:textId="77777777" w:rsidR="0012004D" w:rsidRDefault="001200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25B1" w14:textId="77777777" w:rsidR="0012004D" w:rsidRDefault="001200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2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24CEF7" w14:textId="77777777" w:rsidR="0012004D" w:rsidRDefault="00B435B0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</w:p>
        </w:tc>
        <w:tc>
          <w:tcPr>
            <w:tcW w:w="24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C780" w14:textId="77777777" w:rsidR="0012004D" w:rsidRDefault="0012004D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</w:p>
        </w:tc>
      </w:tr>
    </w:tbl>
    <w:p w14:paraId="56505B6C" w14:textId="77777777" w:rsidR="0012004D" w:rsidRDefault="00B435B0">
      <w:pPr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codul                   </w:t>
      </w:r>
      <w:r>
        <w:rPr>
          <w:rFonts w:ascii="Times New Roman" w:hAnsi="Times New Roman" w:cs="Times New Roman"/>
          <w:sz w:val="16"/>
          <w:szCs w:val="16"/>
          <w:lang w:val="ro-RO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ro-RO"/>
        </w:rPr>
        <w:t>denumirea prestatorului de servicii medicale</w:t>
      </w:r>
    </w:p>
    <w:p w14:paraId="63D02363" w14:textId="77777777" w:rsidR="0012004D" w:rsidRDefault="001200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42EA6F0C" w14:textId="77777777" w:rsidR="0012004D" w:rsidRDefault="00B435B0">
      <w:pPr>
        <w:pStyle w:val="BodyText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DAREA DE SEAMĂ</w:t>
      </w:r>
    </w:p>
    <w:p w14:paraId="36B2F048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privind volumul acordat de servicii în cadrul </w:t>
      </w:r>
    </w:p>
    <w:p w14:paraId="09B8DA98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lang w:val="ro-RO"/>
        </w:rPr>
      </w:pPr>
      <w:r>
        <w:rPr>
          <w:rFonts w:ascii="Times New Roman" w:hAnsi="Times New Roman" w:cs="Times New Roman"/>
          <w:b/>
          <w:lang w:val="ro-RO"/>
        </w:rPr>
        <w:t>prestatorilor de servicii medicale stomatologice</w:t>
      </w:r>
    </w:p>
    <w:p w14:paraId="13A6A3EE" w14:textId="77777777" w:rsidR="0012004D" w:rsidRDefault="00B435B0">
      <w:pPr>
        <w:shd w:val="clear" w:color="auto" w:fill="FFFFFF"/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vertAlign w:val="subscript"/>
          <w:lang w:val="ro-RO"/>
        </w:rPr>
      </w:pPr>
      <w:r>
        <w:rPr>
          <w:rFonts w:ascii="Times New Roman" w:hAnsi="Times New Roman" w:cs="Times New Roman"/>
          <w:b/>
          <w:bCs/>
          <w:spacing w:val="-2"/>
          <w:lang w:val="ro-RO"/>
        </w:rPr>
        <w:t xml:space="preserve">      </w:t>
      </w:r>
      <w:r>
        <w:rPr>
          <w:rFonts w:ascii="Times New Roman" w:hAnsi="Times New Roman" w:cs="Times New Roman"/>
          <w:bCs/>
          <w:spacing w:val="20"/>
          <w:sz w:val="21"/>
          <w:szCs w:val="21"/>
          <w:vertAlign w:val="superscript"/>
          <w:lang w:val="ro-RO"/>
        </w:rPr>
        <w:t xml:space="preserve">                            </w:t>
      </w:r>
    </w:p>
    <w:p w14:paraId="7AEBA977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pentru trimestrul </w:t>
      </w:r>
      <w:r>
        <w:rPr>
          <w:rFonts w:ascii="Times New Roman" w:hAnsi="Times New Roman" w:cs="Times New Roman"/>
          <w:b/>
          <w:u w:val="single"/>
          <w:lang w:val="ro-RO"/>
        </w:rPr>
        <w:t>_______________</w:t>
      </w:r>
      <w:r>
        <w:rPr>
          <w:rFonts w:ascii="Times New Roman" w:hAnsi="Times New Roman" w:cs="Times New Roman"/>
          <w:b/>
          <w:lang w:val="ro-RO"/>
        </w:rPr>
        <w:t xml:space="preserve"> 20</w:t>
      </w:r>
      <w:r>
        <w:rPr>
          <w:rFonts w:ascii="Times New Roman" w:hAnsi="Times New Roman" w:cs="Times New Roman"/>
          <w:b/>
          <w:u w:val="single"/>
          <w:lang w:val="ro-RO"/>
        </w:rPr>
        <w:t>___</w:t>
      </w:r>
    </w:p>
    <w:p w14:paraId="3DD1296D" w14:textId="77777777" w:rsidR="0012004D" w:rsidRDefault="0012004D">
      <w:pPr>
        <w:shd w:val="clear" w:color="auto" w:fill="FFFFFF"/>
        <w:tabs>
          <w:tab w:val="left" w:leader="underscore" w:pos="5923"/>
          <w:tab w:val="left" w:leader="underscore" w:pos="6586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tbl>
      <w:tblPr>
        <w:tblW w:w="5076" w:type="pct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582"/>
        <w:gridCol w:w="1479"/>
        <w:gridCol w:w="1085"/>
        <w:gridCol w:w="1024"/>
        <w:gridCol w:w="975"/>
      </w:tblGrid>
      <w:tr w:rsidR="0012004D" w14:paraId="6CBBE41D" w14:textId="77777777">
        <w:trPr>
          <w:trHeight w:val="905"/>
          <w:tblHeader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35B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  <w:t>Nr. d/o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7BD8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  <w:tab w:val="left" w:pos="7267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  <w:t>Servicii stomatologice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9BD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  <w:t>Unitatea de măsură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38E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  <w:t>Adulți (peste 18 ani)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3E00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  <w:t>Copii (0-18 ani)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A06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zh-CN"/>
              </w:rPr>
              <w:t xml:space="preserve">Numărul total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ro-RO" w:eastAsia="zh-CN"/>
              </w:rPr>
              <w:t>(cifra absolută)</w:t>
            </w:r>
          </w:p>
        </w:tc>
      </w:tr>
      <w:tr w:rsidR="0012004D" w14:paraId="5CBD89D8" w14:textId="77777777">
        <w:trPr>
          <w:trHeight w:val="186"/>
          <w:tblHeader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</w:tcPr>
          <w:p w14:paraId="7F2B27DD" w14:textId="77777777" w:rsidR="0012004D" w:rsidRDefault="00B435B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  <w:t>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</w:tcPr>
          <w:p w14:paraId="35A548E4" w14:textId="77777777" w:rsidR="0012004D" w:rsidRDefault="00B435B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0EA1332" w14:textId="77777777" w:rsidR="0012004D" w:rsidRDefault="00B435B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</w:tcPr>
          <w:p w14:paraId="4EEF19C3" w14:textId="77777777" w:rsidR="0012004D" w:rsidRDefault="00B435B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</w:tcPr>
          <w:p w14:paraId="45BC3B4F" w14:textId="77777777" w:rsidR="0012004D" w:rsidRDefault="00B435B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613C2DFF" w14:textId="77777777" w:rsidR="0012004D" w:rsidRDefault="00B435B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zh-CN"/>
              </w:rPr>
              <w:t>6=4+5</w:t>
            </w:r>
          </w:p>
        </w:tc>
      </w:tr>
      <w:tr w:rsidR="0012004D" w14:paraId="611B2090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E071F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06E" w14:textId="77777777" w:rsidR="0012004D" w:rsidRDefault="00B435B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I. Asistența stomatologică, inclusiv pentru copii în vârstă de până la 18 ani și gravide (caz rezolvat)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F2A7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D094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846D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816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</w:tr>
      <w:tr w:rsidR="0012004D" w14:paraId="6D82538B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D15B8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2C7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Obturarea dentară - total, dintre care: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B73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 tratat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D9ED7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385E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888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00DCAC15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BE90B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1.1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140E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Pulpite și periodontite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461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 tratat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8CF63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8F65D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8C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</w:tc>
      </w:tr>
      <w:tr w:rsidR="0012004D" w14:paraId="7A482695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25E8C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1EE30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Tratarea gingivitei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7CC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 tratat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FB2DD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D9562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D48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11F03B4C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D23C1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863E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Efectuarea operațiilor în condiții de ambulator (suma rândurilor 3.1+3.2+3.3), inclusiv: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DE47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16E5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62583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FA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307CA32F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F8F3A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3.1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7BE2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Abcese, periostite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8CF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C42D7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D238C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8BFF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1EB2BF80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D0B21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3.2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CEA7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Imobilizarea fractură de maxilar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217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569C0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6CC15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998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534543D6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95ED3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AFE0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Prelucrare chirurgicală a plăgii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B70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4FA7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8732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30A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011CC232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856AA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7D25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Tratarea stomatitei cronice și acute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F8F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 tratat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DE6DA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E143D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FD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0CB0374B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2A618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CDD2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Efectuarea extracțiilor dentare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432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extracție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75304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8738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3C7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21B62162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5DE3C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8129" w14:textId="77777777" w:rsidR="0012004D" w:rsidRDefault="00B435B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Numărul total de vizite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1CF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vizite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5F9B6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9C15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03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4CEA478C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B6E50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D85E" w14:textId="77777777" w:rsidR="0012004D" w:rsidRDefault="00B435B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Numărul total de servicii prestate (caz tratat/ procedură/ extracție) (suma rândurilor 1+2+3+4+5)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7CE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servicii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4284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5A322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FBF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75B93562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7926F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99E97" w14:textId="77777777" w:rsidR="0012004D" w:rsidRDefault="00B435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II. Profilaxie stomatologică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E0C6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BE35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CC87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F48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</w:tr>
      <w:tr w:rsidR="0012004D" w14:paraId="668E3760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1F4B3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59DC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Examinarea cavității bucale cu recomandări privind igiena și profilaxia, dintre care: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6CD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ședință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8940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4D844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A38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6F7A5265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4054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8.1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3CA49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Numărul beneficiarilor care necesita proceduri profilactice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810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o-RO"/>
              </w:rPr>
              <w:t>beneficiar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0315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956C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BDD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</w:p>
        </w:tc>
      </w:tr>
      <w:tr w:rsidR="0012004D" w14:paraId="310FF8DB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E939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9.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055A" w14:textId="77777777" w:rsidR="0012004D" w:rsidRDefault="00B435B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Au fost efectuate proceduri profilactice - total, (suma rândurilor 9.1+9.2+9.3+9.4+9.5+9.6), inclusiv: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8C7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3DEC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3FFA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156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21883186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AAE44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lastRenderedPageBreak/>
              <w:t>9.1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5633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 xml:space="preserve">Detartraj cu ultrasunet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0CC" w14:textId="77777777" w:rsidR="0012004D" w:rsidRDefault="00B43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C636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EA0EA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EE4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391E1701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09C5A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9.2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E4CA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Igienizarea cavității bucale cu ajutorul air-flow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6C9" w14:textId="77777777" w:rsidR="0012004D" w:rsidRDefault="00B43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D844F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9BBF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B54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4FA09CDD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551C3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9.3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7BDC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 xml:space="preserve">Periaj dentar profesional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E7B" w14:textId="77777777" w:rsidR="0012004D" w:rsidRDefault="00B4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52A12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BAFA8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5F0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3221371F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E985C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9.4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E59A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Sigilarea fisurilor la un dinte cu scop profilactic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92A" w14:textId="77777777" w:rsidR="0012004D" w:rsidRDefault="00B4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24064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D17E5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E5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6D105ECF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C771B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9.5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0E4A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Profilaxia cariei dentare (prin remineralizare și infiltrare)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11A9" w14:textId="77777777" w:rsidR="0012004D" w:rsidRDefault="00B4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16613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5AD0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CB5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41E5DD37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209FC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o-RO"/>
              </w:rPr>
              <w:t>9.6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D9D8" w14:textId="77777777" w:rsidR="0012004D" w:rsidRDefault="00B435B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Prevenirea complicațiilor afecțiunilor mucoasei bucale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060" w14:textId="77777777" w:rsidR="0012004D" w:rsidRDefault="00B435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procedură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83C12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5487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53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2EE9BF41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45283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22A9" w14:textId="77777777" w:rsidR="0012004D" w:rsidRDefault="00B435B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Total servicii de profilaxie stomatologică (suma rândurilor 8+9)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9AA4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D58F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28AA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44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63039881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AE878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11.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24DA" w14:textId="77777777" w:rsidR="0012004D" w:rsidRDefault="00B435B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Numărul de servicii prestate (suma rândurilor 7+10)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032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F8F33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58AD8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8D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2004D" w14:paraId="3A5C1137" w14:textId="77777777">
        <w:trPr>
          <w:trHeight w:val="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E6761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12.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B7E7" w14:textId="77777777" w:rsidR="0012004D" w:rsidRDefault="00B435B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Numărul beneficiarilor unici de servicii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D38" w14:textId="77777777" w:rsidR="0012004D" w:rsidRDefault="00B435B0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persoane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CAEF1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025F9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3CE" w14:textId="77777777" w:rsidR="0012004D" w:rsidRDefault="0012004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790D3A7A" w14:textId="77777777" w:rsidR="0012004D" w:rsidRDefault="0012004D">
      <w:pPr>
        <w:pStyle w:val="Heading9"/>
        <w:rPr>
          <w:rFonts w:ascii="Times New Roman" w:hAnsi="Times New Roman" w:cs="Times New Roman"/>
          <w:sz w:val="22"/>
          <w:szCs w:val="22"/>
        </w:rPr>
      </w:pPr>
    </w:p>
    <w:p w14:paraId="0B894FD0" w14:textId="77777777" w:rsidR="0012004D" w:rsidRDefault="0012004D"/>
    <w:p w14:paraId="2DC78AD9" w14:textId="77777777" w:rsidR="0012004D" w:rsidRDefault="00B435B0">
      <w:pPr>
        <w:pStyle w:val="Heading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Conducătorul prestatorului de servicii medicale        ______________________</w:t>
      </w:r>
    </w:p>
    <w:p w14:paraId="5B2667B8" w14:textId="77777777" w:rsidR="0012004D" w:rsidRDefault="00B435B0">
      <w:pPr>
        <w:pStyle w:val="Heading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Contabil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_____________________</w:t>
      </w:r>
    </w:p>
    <w:p w14:paraId="6B65E338" w14:textId="17DC41B1" w:rsidR="0012004D" w:rsidRDefault="0012004D">
      <w:pPr>
        <w:shd w:val="clear" w:color="auto" w:fill="FFFFFF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pacing w:val="-11"/>
          <w:lang w:val="ro-RO"/>
        </w:rPr>
      </w:pPr>
    </w:p>
    <w:p w14:paraId="77D0CFA8" w14:textId="75C30217" w:rsidR="00321ADD" w:rsidRDefault="00321ADD">
      <w:pPr>
        <w:shd w:val="clear" w:color="auto" w:fill="FFFFFF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pacing w:val="-11"/>
          <w:lang w:val="ro-RO"/>
        </w:rPr>
      </w:pPr>
    </w:p>
    <w:p w14:paraId="553435FF" w14:textId="77777777" w:rsidR="00321ADD" w:rsidRDefault="00321ADD">
      <w:pPr>
        <w:shd w:val="clear" w:color="auto" w:fill="FFFFFF"/>
        <w:tabs>
          <w:tab w:val="left" w:pos="851"/>
        </w:tabs>
        <w:ind w:left="851"/>
        <w:jc w:val="center"/>
        <w:rPr>
          <w:rFonts w:ascii="Times New Roman" w:hAnsi="Times New Roman" w:cs="Times New Roman"/>
          <w:b/>
          <w:spacing w:val="-11"/>
          <w:lang w:val="ro-RO"/>
        </w:rPr>
      </w:pPr>
    </w:p>
    <w:p w14:paraId="3ECAD255" w14:textId="77777777" w:rsidR="0012004D" w:rsidRDefault="00B435B0">
      <w:pPr>
        <w:shd w:val="clear" w:color="auto" w:fill="FFFFFF"/>
        <w:tabs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pacing w:val="-11"/>
          <w:lang w:val="ro-RO"/>
        </w:rPr>
      </w:pPr>
      <w:r>
        <w:rPr>
          <w:rFonts w:ascii="Times New Roman" w:hAnsi="Times New Roman" w:cs="Times New Roman"/>
          <w:b/>
          <w:spacing w:val="-11"/>
          <w:lang w:val="ro-RO"/>
        </w:rPr>
        <w:t xml:space="preserve">INSTRUCȚIUNE DE COMPLETARE </w:t>
      </w:r>
    </w:p>
    <w:p w14:paraId="05F3CB71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 xml:space="preserve">Darea de seamă se completează conform datelor din </w:t>
      </w:r>
      <w:r>
        <w:rPr>
          <w:rFonts w:ascii="Times New Roman" w:hAnsi="Times New Roman" w:cs="Times New Roman"/>
          <w:bCs/>
          <w:lang w:val="ro-RO"/>
        </w:rPr>
        <w:t xml:space="preserve">registrul activităților consultative din cadrul </w:t>
      </w:r>
      <w:r>
        <w:rPr>
          <w:rFonts w:ascii="Times New Roman" w:hAnsi="Times New Roman" w:cs="Times New Roman"/>
          <w:b/>
          <w:lang w:val="ro-RO"/>
        </w:rPr>
        <w:t>Centrelor/secțiilor stomatologice</w:t>
      </w:r>
    </w:p>
    <w:p w14:paraId="74D0693E" w14:textId="77777777" w:rsidR="0012004D" w:rsidRDefault="00B435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>Coloanele se completează corespunzător rândurilor:</w:t>
      </w:r>
    </w:p>
    <w:p w14:paraId="7A625C64" w14:textId="77777777" w:rsidR="0012004D" w:rsidRDefault="00B435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Coloanele  1, 2, 3  </w:t>
      </w:r>
      <w:r>
        <w:rPr>
          <w:rFonts w:ascii="Times New Roman" w:hAnsi="Times New Roman" w:cs="Times New Roman"/>
          <w:lang w:val="ro-RO"/>
        </w:rPr>
        <w:t>– nu se completează;</w:t>
      </w:r>
    </w:p>
    <w:p w14:paraId="2A7F65AF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Coloana 4 - </w:t>
      </w:r>
      <w:r>
        <w:rPr>
          <w:rFonts w:ascii="Times New Roman" w:hAnsi="Times New Roman" w:cs="Times New Roman"/>
          <w:bCs/>
          <w:lang w:val="ro-RO"/>
        </w:rPr>
        <w:t>se indică numărul total de servicii prestate de către medicul stomatolog pentru adulți;</w:t>
      </w:r>
    </w:p>
    <w:p w14:paraId="746CC011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lang w:val="ro-RO"/>
        </w:rPr>
        <w:t>Coloana 5</w:t>
      </w:r>
      <w:r>
        <w:rPr>
          <w:rFonts w:ascii="Times New Roman" w:hAnsi="Times New Roman" w:cs="Times New Roman"/>
          <w:bCs/>
          <w:lang w:val="ro-RO"/>
        </w:rPr>
        <w:t xml:space="preserve">  - se indică numărul total de servicii prestate de către medicul stomatolog pentru copii;</w:t>
      </w:r>
    </w:p>
    <w:p w14:paraId="0B112FAF" w14:textId="77777777" w:rsidR="0012004D" w:rsidRDefault="00B435B0">
      <w:pPr>
        <w:shd w:val="clear" w:color="auto" w:fill="FFFFFF"/>
        <w:tabs>
          <w:tab w:val="left" w:leader="underscore" w:pos="5923"/>
          <w:tab w:val="left" w:leader="underscore" w:pos="658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Coloana 6 - </w:t>
      </w:r>
      <w:r>
        <w:rPr>
          <w:rFonts w:ascii="Times New Roman" w:hAnsi="Times New Roman" w:cs="Times New Roman"/>
          <w:bCs/>
          <w:lang w:val="ro-RO"/>
        </w:rPr>
        <w:t>se indică numărul total (cifra absolută) de servicii prestate de către medicul stomatolog, numărul de adulți și numărul de copii;</w:t>
      </w:r>
    </w:p>
    <w:p w14:paraId="2D5F0872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1</w:t>
      </w:r>
      <w:r>
        <w:rPr>
          <w:rFonts w:ascii="Times New Roman" w:hAnsi="Times New Roman" w:cs="Times New Roman"/>
          <w:lang w:val="ro-RO"/>
        </w:rPr>
        <w:t xml:space="preserve">  –  se indică numărul total de cazuri tratate de obturare dentară pentru perioada de raportare;</w:t>
      </w:r>
    </w:p>
    <w:p w14:paraId="31D3B5E9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1.1</w:t>
      </w:r>
      <w:r>
        <w:rPr>
          <w:rFonts w:ascii="Times New Roman" w:hAnsi="Times New Roman" w:cs="Times New Roman"/>
          <w:lang w:val="ro-RO"/>
        </w:rPr>
        <w:t xml:space="preserve"> – se indică numărul total de cazuri tratate de pulpite și periodintite din numărul de obturări dentare efectuate pentru perioada de raportare;</w:t>
      </w:r>
    </w:p>
    <w:p w14:paraId="21F683D6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2</w:t>
      </w:r>
      <w:r>
        <w:rPr>
          <w:rFonts w:ascii="Times New Roman" w:hAnsi="Times New Roman" w:cs="Times New Roman"/>
          <w:lang w:val="ro-RO"/>
        </w:rPr>
        <w:t xml:space="preserve">  –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ro-RO"/>
        </w:rPr>
        <w:t>se indică numărul total de cazuri de tratare a gingivitei pentru perioada de raportare;</w:t>
      </w:r>
    </w:p>
    <w:p w14:paraId="092C7A91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3</w:t>
      </w:r>
      <w:r>
        <w:rPr>
          <w:rFonts w:ascii="Times New Roman" w:hAnsi="Times New Roman" w:cs="Times New Roman"/>
          <w:lang w:val="ro-RO"/>
        </w:rPr>
        <w:t xml:space="preserve">  –  se indică numărul total de operații/proceduri efectuate în condiții de ambulator pentru perioada de raportare (suma rândurilor </w:t>
      </w:r>
      <w:r>
        <w:rPr>
          <w:rFonts w:ascii="Times New Roman" w:hAnsi="Times New Roman" w:cs="Times New Roman"/>
          <w:b/>
          <w:bCs/>
          <w:lang w:val="ro-RO"/>
        </w:rPr>
        <w:t>3.1+3.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lang w:val="ro-RO"/>
        </w:rPr>
        <w:t>);</w:t>
      </w:r>
    </w:p>
    <w:p w14:paraId="0A66CDA4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lang w:val="ro-RO"/>
        </w:rPr>
        <w:t>Rândurile 3.1</w:t>
      </w:r>
      <w:r>
        <w:rPr>
          <w:rFonts w:ascii="Times New Roman" w:hAnsi="Times New Roman" w:cs="Times New Roman"/>
          <w:lang w:val="ro-RO"/>
        </w:rPr>
        <w:t xml:space="preserve">  -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3.</w:t>
      </w:r>
      <w:r>
        <w:rPr>
          <w:rFonts w:ascii="Times New Roman" w:hAnsi="Times New Roman" w:cs="Times New Roman"/>
          <w:b/>
          <w:bCs/>
          <w:i/>
          <w:iCs/>
        </w:rPr>
        <w:t>3</w:t>
      </w:r>
      <w:r>
        <w:rPr>
          <w:rFonts w:ascii="Times New Roman" w:hAnsi="Times New Roman" w:cs="Times New Roman"/>
          <w:lang w:val="ro-RO"/>
        </w:rPr>
        <w:t xml:space="preserve"> - se indică numărul procedurilor corespunzător denumirii serviciilor indicate pentru perioada de raportare;</w:t>
      </w:r>
    </w:p>
    <w:p w14:paraId="24EBD290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4</w:t>
      </w:r>
      <w:r>
        <w:rPr>
          <w:rFonts w:ascii="Times New Roman" w:hAnsi="Times New Roman" w:cs="Times New Roman"/>
          <w:lang w:val="ro-RO"/>
        </w:rPr>
        <w:t xml:space="preserve">  –  se indică numărul total de cazuri tratate de stomatită cronică și acută pentru perioada de raportare;</w:t>
      </w:r>
    </w:p>
    <w:p w14:paraId="05F9AAD1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5</w:t>
      </w:r>
      <w:r>
        <w:rPr>
          <w:rFonts w:ascii="Times New Roman" w:hAnsi="Times New Roman" w:cs="Times New Roman"/>
          <w:lang w:val="ro-RO"/>
        </w:rPr>
        <w:t xml:space="preserve">  –  se indică numărul total de extracții dentare pentru perioada de raportare;</w:t>
      </w:r>
    </w:p>
    <w:p w14:paraId="561AD8DC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lastRenderedPageBreak/>
        <w:t>Rândul 6</w:t>
      </w:r>
      <w:r>
        <w:rPr>
          <w:rFonts w:ascii="Times New Roman" w:hAnsi="Times New Roman" w:cs="Times New Roman"/>
          <w:lang w:val="ro-RO"/>
        </w:rPr>
        <w:t xml:space="preserve">  –  se indică numărul total de vizite înregistrate pentru perioada de raportare;</w:t>
      </w:r>
    </w:p>
    <w:p w14:paraId="5EFE4DF5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7</w:t>
      </w:r>
      <w:r>
        <w:rPr>
          <w:rFonts w:ascii="Times New Roman" w:hAnsi="Times New Roman" w:cs="Times New Roman"/>
          <w:lang w:val="ro-RO"/>
        </w:rPr>
        <w:t xml:space="preserve">  –  se indică numărul total de servicii prestate pentru perioada de raportare (suma rândurilor </w:t>
      </w:r>
      <w:r>
        <w:rPr>
          <w:rFonts w:ascii="Times New Roman" w:hAnsi="Times New Roman" w:cs="Times New Roman"/>
          <w:b/>
          <w:bCs/>
          <w:lang w:val="ro-RO"/>
        </w:rPr>
        <w:t>1+2+3+4+5)</w:t>
      </w:r>
      <w:r>
        <w:rPr>
          <w:rFonts w:ascii="Times New Roman" w:hAnsi="Times New Roman" w:cs="Times New Roman"/>
          <w:lang w:val="ro-RO"/>
        </w:rPr>
        <w:t>);</w:t>
      </w:r>
    </w:p>
    <w:p w14:paraId="5D018845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8</w:t>
      </w:r>
      <w:r>
        <w:rPr>
          <w:rFonts w:ascii="Times New Roman" w:hAnsi="Times New Roman" w:cs="Times New Roman"/>
          <w:lang w:val="ro-RO"/>
        </w:rPr>
        <w:t xml:space="preserve">  –  se indică numărul total de ședințe efectuate privind e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xaminarea cavității bucale cu recomandări privind igiena și profilaxia</w:t>
      </w:r>
      <w:r>
        <w:rPr>
          <w:rFonts w:ascii="Times New Roman" w:hAnsi="Times New Roman" w:cs="Times New Roman"/>
          <w:lang w:val="ro-RO"/>
        </w:rPr>
        <w:t xml:space="preserve"> pentru perioada de raportare;</w:t>
      </w:r>
    </w:p>
    <w:p w14:paraId="1ED597DC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b/>
          <w:bCs/>
          <w:i/>
          <w:lang w:val="ro-RO"/>
        </w:rPr>
        <w:t>Rândul 8.1</w:t>
      </w:r>
      <w:r>
        <w:rPr>
          <w:rFonts w:ascii="Times New Roman" w:hAnsi="Times New Roman" w:cs="Times New Roman"/>
          <w:i/>
          <w:lang w:val="ro-RO"/>
        </w:rPr>
        <w:t xml:space="preserve">  –  se indică numărul de beneficiari care necesită efectuarea procedurilor profilactice pentru perioada de raportare;</w:t>
      </w:r>
    </w:p>
    <w:p w14:paraId="032F8FC5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9</w:t>
      </w:r>
      <w:r>
        <w:rPr>
          <w:rFonts w:ascii="Times New Roman" w:hAnsi="Times New Roman" w:cs="Times New Roman"/>
          <w:lang w:val="ro-RO"/>
        </w:rPr>
        <w:t xml:space="preserve">  –  se indică numărul total de proceduri profilactice efectuate pentru perioada de raportare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(suma rândurilor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9.1+9.2+9.3+9.4+9.5+9.6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);</w:t>
      </w:r>
    </w:p>
    <w:p w14:paraId="52AB188F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lang w:val="ro-RO"/>
        </w:rPr>
        <w:t>Rândurile 9.1</w:t>
      </w:r>
      <w:r>
        <w:rPr>
          <w:rFonts w:ascii="Times New Roman" w:hAnsi="Times New Roman" w:cs="Times New Roman"/>
          <w:b/>
          <w:i/>
          <w:lang w:val="ro-RO"/>
        </w:rPr>
        <w:t xml:space="preserve">  - 9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.6</w:t>
      </w:r>
      <w:r>
        <w:rPr>
          <w:rFonts w:ascii="Times New Roman" w:hAnsi="Times New Roman" w:cs="Times New Roman"/>
          <w:lang w:val="ro-RO"/>
        </w:rPr>
        <w:t xml:space="preserve"> - se indică numărul procedurilor corespunzător denumirii serviciilor indicate pentru perioada de raportare;</w:t>
      </w:r>
    </w:p>
    <w:p w14:paraId="08DA154C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10</w:t>
      </w:r>
      <w:r>
        <w:rPr>
          <w:rFonts w:ascii="Times New Roman" w:hAnsi="Times New Roman" w:cs="Times New Roman"/>
          <w:lang w:val="ro-RO"/>
        </w:rPr>
        <w:t xml:space="preserve">  –  se indică numărul total de servicii de profilaxie stomatologică prestate pentru perioada de raportare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(suma rândurilor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8+9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);</w:t>
      </w:r>
    </w:p>
    <w:p w14:paraId="316FCBF1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11</w:t>
      </w:r>
      <w:r>
        <w:rPr>
          <w:rFonts w:ascii="Times New Roman" w:hAnsi="Times New Roman" w:cs="Times New Roman"/>
          <w:lang w:val="ro-RO"/>
        </w:rPr>
        <w:t xml:space="preserve">  –  se indică numărul total de servicii stomatologice prestate pentru perioada de raportare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(suma rândurilor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7+10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);</w:t>
      </w:r>
    </w:p>
    <w:p w14:paraId="28EFB365" w14:textId="77777777" w:rsidR="0012004D" w:rsidRDefault="00B435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Rândul 12</w:t>
      </w:r>
      <w:r>
        <w:rPr>
          <w:rFonts w:ascii="Times New Roman" w:hAnsi="Times New Roman" w:cs="Times New Roman"/>
          <w:lang w:val="ro-RO"/>
        </w:rPr>
        <w:t xml:space="preserve">  –  se indică numărul total de beneficiari unici – persoane care s-a adresat la medicul stomatolog cel puțin o dată indiferent de numărul de vizite efectuate.”</w:t>
      </w:r>
    </w:p>
    <w:p w14:paraId="0EC1F12D" w14:textId="77777777" w:rsidR="0012004D" w:rsidRDefault="0012004D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333333"/>
          <w:shd w:val="clear" w:color="auto" w:fill="FFFFFF"/>
        </w:rPr>
      </w:pPr>
    </w:p>
    <w:p w14:paraId="414E09C3" w14:textId="77777777" w:rsidR="0012004D" w:rsidRDefault="0012004D">
      <w:pPr>
        <w:pStyle w:val="Heading4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eastAsia="zh-CN"/>
        </w:rPr>
      </w:pPr>
    </w:p>
    <w:sectPr w:rsidR="0012004D">
      <w:footerReference w:type="default" r:id="rId6"/>
      <w:pgSz w:w="11906" w:h="16838"/>
      <w:pgMar w:top="993" w:right="849" w:bottom="-128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FFAB0" w14:textId="77777777" w:rsidR="0012004D" w:rsidRDefault="00B435B0">
      <w:pPr>
        <w:spacing w:line="240" w:lineRule="auto"/>
      </w:pPr>
      <w:r>
        <w:separator/>
      </w:r>
    </w:p>
  </w:endnote>
  <w:endnote w:type="continuationSeparator" w:id="0">
    <w:p w14:paraId="4A69D07D" w14:textId="77777777" w:rsidR="0012004D" w:rsidRDefault="00B43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6498038"/>
    </w:sdtPr>
    <w:sdtEndPr/>
    <w:sdtContent>
      <w:p w14:paraId="602CA71D" w14:textId="77777777" w:rsidR="0012004D" w:rsidRDefault="0012004D">
        <w:pPr>
          <w:pStyle w:val="Footer"/>
          <w:jc w:val="right"/>
        </w:pPr>
      </w:p>
      <w:p w14:paraId="2C13DB47" w14:textId="77777777" w:rsidR="0012004D" w:rsidRDefault="0012004D">
        <w:pPr>
          <w:pStyle w:val="Footer"/>
          <w:jc w:val="right"/>
        </w:pPr>
      </w:p>
      <w:p w14:paraId="10D0012C" w14:textId="77777777" w:rsidR="0012004D" w:rsidRDefault="0012004D">
        <w:pPr>
          <w:pStyle w:val="Footer"/>
          <w:jc w:val="right"/>
        </w:pPr>
      </w:p>
      <w:p w14:paraId="16C9A850" w14:textId="77777777" w:rsidR="0012004D" w:rsidRDefault="0012004D">
        <w:pPr>
          <w:pStyle w:val="Footer"/>
          <w:jc w:val="right"/>
        </w:pPr>
      </w:p>
      <w:p w14:paraId="514AC8CC" w14:textId="77777777" w:rsidR="0012004D" w:rsidRDefault="0012004D">
        <w:pPr>
          <w:pStyle w:val="Footer"/>
          <w:jc w:val="right"/>
        </w:pPr>
      </w:p>
      <w:p w14:paraId="3D061BBE" w14:textId="77777777" w:rsidR="0012004D" w:rsidRDefault="0012004D">
        <w:pPr>
          <w:pStyle w:val="Footer"/>
          <w:jc w:val="right"/>
        </w:pPr>
      </w:p>
      <w:p w14:paraId="2E631580" w14:textId="77777777" w:rsidR="0012004D" w:rsidRDefault="0012004D">
        <w:pPr>
          <w:pStyle w:val="Footer"/>
          <w:jc w:val="right"/>
        </w:pPr>
      </w:p>
      <w:p w14:paraId="2A3CA24C" w14:textId="77777777" w:rsidR="0012004D" w:rsidRDefault="0012004D">
        <w:pPr>
          <w:pStyle w:val="Footer"/>
          <w:jc w:val="right"/>
        </w:pPr>
      </w:p>
      <w:p w14:paraId="732B0C6E" w14:textId="77777777" w:rsidR="0012004D" w:rsidRDefault="0012004D">
        <w:pPr>
          <w:pStyle w:val="Footer"/>
          <w:jc w:val="right"/>
        </w:pPr>
      </w:p>
      <w:p w14:paraId="5588DB76" w14:textId="77777777" w:rsidR="0012004D" w:rsidRDefault="00D552E4">
        <w:pPr>
          <w:pStyle w:val="Footer"/>
          <w:jc w:val="right"/>
        </w:pPr>
      </w:p>
    </w:sdtContent>
  </w:sdt>
  <w:p w14:paraId="7E580F50" w14:textId="77777777" w:rsidR="0012004D" w:rsidRDefault="00120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96371" w14:textId="77777777" w:rsidR="0012004D" w:rsidRDefault="00B435B0">
      <w:pPr>
        <w:spacing w:after="0"/>
      </w:pPr>
      <w:r>
        <w:separator/>
      </w:r>
    </w:p>
  </w:footnote>
  <w:footnote w:type="continuationSeparator" w:id="0">
    <w:p w14:paraId="5936CB53" w14:textId="77777777" w:rsidR="0012004D" w:rsidRDefault="00B435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1B"/>
    <w:rsid w:val="000001DD"/>
    <w:rsid w:val="00002347"/>
    <w:rsid w:val="0000652F"/>
    <w:rsid w:val="00011DC9"/>
    <w:rsid w:val="000268C4"/>
    <w:rsid w:val="0002727F"/>
    <w:rsid w:val="00033F90"/>
    <w:rsid w:val="00037158"/>
    <w:rsid w:val="0004592C"/>
    <w:rsid w:val="00045A71"/>
    <w:rsid w:val="000821CE"/>
    <w:rsid w:val="000859A4"/>
    <w:rsid w:val="00085A2A"/>
    <w:rsid w:val="000C5147"/>
    <w:rsid w:val="000C668D"/>
    <w:rsid w:val="000E0495"/>
    <w:rsid w:val="000E4AB2"/>
    <w:rsid w:val="000F0CB4"/>
    <w:rsid w:val="00112FEF"/>
    <w:rsid w:val="00115EC6"/>
    <w:rsid w:val="0012004D"/>
    <w:rsid w:val="00123DED"/>
    <w:rsid w:val="00132082"/>
    <w:rsid w:val="00132924"/>
    <w:rsid w:val="00134A32"/>
    <w:rsid w:val="00140CFA"/>
    <w:rsid w:val="0014563F"/>
    <w:rsid w:val="00146930"/>
    <w:rsid w:val="00151427"/>
    <w:rsid w:val="00172AD5"/>
    <w:rsid w:val="00185B45"/>
    <w:rsid w:val="001D62FD"/>
    <w:rsid w:val="001E35A2"/>
    <w:rsid w:val="001E741F"/>
    <w:rsid w:val="001E7D39"/>
    <w:rsid w:val="00202795"/>
    <w:rsid w:val="00205B98"/>
    <w:rsid w:val="00206C97"/>
    <w:rsid w:val="00212FA0"/>
    <w:rsid w:val="00222E29"/>
    <w:rsid w:val="00231DB3"/>
    <w:rsid w:val="002334AF"/>
    <w:rsid w:val="00236118"/>
    <w:rsid w:val="0024397A"/>
    <w:rsid w:val="00246FA0"/>
    <w:rsid w:val="00251039"/>
    <w:rsid w:val="0025584A"/>
    <w:rsid w:val="00275389"/>
    <w:rsid w:val="00275756"/>
    <w:rsid w:val="002A5078"/>
    <w:rsid w:val="002B2AA3"/>
    <w:rsid w:val="002B3C85"/>
    <w:rsid w:val="002B56C5"/>
    <w:rsid w:val="00321ADD"/>
    <w:rsid w:val="00325884"/>
    <w:rsid w:val="003263C7"/>
    <w:rsid w:val="00374FC0"/>
    <w:rsid w:val="003817CF"/>
    <w:rsid w:val="003A51D2"/>
    <w:rsid w:val="003C07D8"/>
    <w:rsid w:val="003C4F20"/>
    <w:rsid w:val="003D05CE"/>
    <w:rsid w:val="003E7F5A"/>
    <w:rsid w:val="003F0705"/>
    <w:rsid w:val="003F5D4D"/>
    <w:rsid w:val="004071A2"/>
    <w:rsid w:val="00411F7E"/>
    <w:rsid w:val="00412A04"/>
    <w:rsid w:val="00414936"/>
    <w:rsid w:val="00444D66"/>
    <w:rsid w:val="00471437"/>
    <w:rsid w:val="004875AE"/>
    <w:rsid w:val="004B6612"/>
    <w:rsid w:val="004C75E0"/>
    <w:rsid w:val="004D3833"/>
    <w:rsid w:val="004F362F"/>
    <w:rsid w:val="004F4FE0"/>
    <w:rsid w:val="00507C67"/>
    <w:rsid w:val="005124A8"/>
    <w:rsid w:val="00514F59"/>
    <w:rsid w:val="00575962"/>
    <w:rsid w:val="00591015"/>
    <w:rsid w:val="005A1B23"/>
    <w:rsid w:val="005D3DA4"/>
    <w:rsid w:val="005D7BF6"/>
    <w:rsid w:val="005E07AD"/>
    <w:rsid w:val="005E73C0"/>
    <w:rsid w:val="005F5296"/>
    <w:rsid w:val="005F5F8B"/>
    <w:rsid w:val="00612AFD"/>
    <w:rsid w:val="006363D7"/>
    <w:rsid w:val="00657C04"/>
    <w:rsid w:val="006632E9"/>
    <w:rsid w:val="00685B81"/>
    <w:rsid w:val="00697CA0"/>
    <w:rsid w:val="006A5E5D"/>
    <w:rsid w:val="006A6E7B"/>
    <w:rsid w:val="006A714D"/>
    <w:rsid w:val="006D018E"/>
    <w:rsid w:val="006E2FC3"/>
    <w:rsid w:val="006F7B0B"/>
    <w:rsid w:val="00707AD1"/>
    <w:rsid w:val="007121D1"/>
    <w:rsid w:val="00724156"/>
    <w:rsid w:val="00734A2B"/>
    <w:rsid w:val="00743E0B"/>
    <w:rsid w:val="00765165"/>
    <w:rsid w:val="0076553D"/>
    <w:rsid w:val="007B44A6"/>
    <w:rsid w:val="007D6211"/>
    <w:rsid w:val="008037C0"/>
    <w:rsid w:val="00804F0D"/>
    <w:rsid w:val="0080793C"/>
    <w:rsid w:val="008117B8"/>
    <w:rsid w:val="008120B2"/>
    <w:rsid w:val="00840C34"/>
    <w:rsid w:val="008577D3"/>
    <w:rsid w:val="00866714"/>
    <w:rsid w:val="00897CDA"/>
    <w:rsid w:val="008B40B0"/>
    <w:rsid w:val="008D0E61"/>
    <w:rsid w:val="008E78F1"/>
    <w:rsid w:val="008F45C3"/>
    <w:rsid w:val="009061AB"/>
    <w:rsid w:val="0091283F"/>
    <w:rsid w:val="00921528"/>
    <w:rsid w:val="009378F4"/>
    <w:rsid w:val="00955D51"/>
    <w:rsid w:val="00957AB5"/>
    <w:rsid w:val="00970B22"/>
    <w:rsid w:val="009C7A0D"/>
    <w:rsid w:val="009D0F85"/>
    <w:rsid w:val="00A0054B"/>
    <w:rsid w:val="00A06FA1"/>
    <w:rsid w:val="00A1304C"/>
    <w:rsid w:val="00A208E4"/>
    <w:rsid w:val="00A426E4"/>
    <w:rsid w:val="00A436ED"/>
    <w:rsid w:val="00A51E64"/>
    <w:rsid w:val="00AC2C8C"/>
    <w:rsid w:val="00AD57A2"/>
    <w:rsid w:val="00AD722E"/>
    <w:rsid w:val="00AF66A1"/>
    <w:rsid w:val="00B013C2"/>
    <w:rsid w:val="00B03D98"/>
    <w:rsid w:val="00B1064A"/>
    <w:rsid w:val="00B14025"/>
    <w:rsid w:val="00B435B0"/>
    <w:rsid w:val="00B43EF0"/>
    <w:rsid w:val="00B77E43"/>
    <w:rsid w:val="00B94382"/>
    <w:rsid w:val="00B95355"/>
    <w:rsid w:val="00BA7D4A"/>
    <w:rsid w:val="00BB12F5"/>
    <w:rsid w:val="00BC0DBB"/>
    <w:rsid w:val="00BC666D"/>
    <w:rsid w:val="00BE1730"/>
    <w:rsid w:val="00BE791B"/>
    <w:rsid w:val="00C05150"/>
    <w:rsid w:val="00C10EED"/>
    <w:rsid w:val="00C70B98"/>
    <w:rsid w:val="00C95A86"/>
    <w:rsid w:val="00CD2926"/>
    <w:rsid w:val="00CE4F9C"/>
    <w:rsid w:val="00CF557D"/>
    <w:rsid w:val="00D51A65"/>
    <w:rsid w:val="00D552E4"/>
    <w:rsid w:val="00D6008B"/>
    <w:rsid w:val="00D822EB"/>
    <w:rsid w:val="00D95BD2"/>
    <w:rsid w:val="00DB15FE"/>
    <w:rsid w:val="00DB329E"/>
    <w:rsid w:val="00DC2D05"/>
    <w:rsid w:val="00DF6C8F"/>
    <w:rsid w:val="00E15EBF"/>
    <w:rsid w:val="00E36A31"/>
    <w:rsid w:val="00E42C4B"/>
    <w:rsid w:val="00E644E2"/>
    <w:rsid w:val="00E706CE"/>
    <w:rsid w:val="00E723E5"/>
    <w:rsid w:val="00E87102"/>
    <w:rsid w:val="00EB7B10"/>
    <w:rsid w:val="00ED683F"/>
    <w:rsid w:val="00EF4952"/>
    <w:rsid w:val="00F03E14"/>
    <w:rsid w:val="00F131E6"/>
    <w:rsid w:val="00F333AE"/>
    <w:rsid w:val="00F4134A"/>
    <w:rsid w:val="00F631D1"/>
    <w:rsid w:val="00F73BFB"/>
    <w:rsid w:val="00F74E08"/>
    <w:rsid w:val="00F76C7B"/>
    <w:rsid w:val="00FA5B73"/>
    <w:rsid w:val="00FC18CB"/>
    <w:rsid w:val="00FC36B6"/>
    <w:rsid w:val="00FC3B5F"/>
    <w:rsid w:val="00FE027A"/>
    <w:rsid w:val="02233F40"/>
    <w:rsid w:val="1D904E23"/>
    <w:rsid w:val="25124629"/>
    <w:rsid w:val="3147394A"/>
    <w:rsid w:val="37D53517"/>
    <w:rsid w:val="4BA05539"/>
    <w:rsid w:val="4F2104B1"/>
    <w:rsid w:val="551E31A3"/>
    <w:rsid w:val="66DD60A5"/>
    <w:rsid w:val="73FD650F"/>
    <w:rsid w:val="7A88169E"/>
    <w:rsid w:val="7EB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16EB"/>
  <w15:docId w15:val="{820320BB-D2DB-4BCD-B642-6626CC8B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9">
    <w:name w:val="heading 9"/>
    <w:basedOn w:val="Normal"/>
    <w:next w:val="Normal"/>
    <w:semiHidden/>
    <w:unhideWhenUsed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semiHidden/>
    <w:unhideWhenUsed/>
    <w:qFormat/>
    <w:pPr>
      <w:jc w:val="center"/>
    </w:pPr>
    <w:rPr>
      <w:b/>
      <w:bCs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glyphicon">
    <w:name w:val="glyphico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l">
    <w:name w:val="a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sz w:val="24"/>
      <w:szCs w:val="24"/>
      <w:lang w:val="ru-RU" w:eastAsia="zh-CN"/>
    </w:rPr>
  </w:style>
  <w:style w:type="paragraph" w:styleId="NoSpacing">
    <w:name w:val="No Spacing"/>
    <w:uiPriority w:val="1"/>
    <w:qFormat/>
    <w:rPr>
      <w:sz w:val="22"/>
      <w:szCs w:val="22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CojocaruAngela</dc:creator>
  <cp:lastModifiedBy>CasianCristina</cp:lastModifiedBy>
  <cp:revision>6</cp:revision>
  <cp:lastPrinted>2025-04-09T06:16:00Z</cp:lastPrinted>
  <dcterms:created xsi:type="dcterms:W3CDTF">2025-04-07T13:11:00Z</dcterms:created>
  <dcterms:modified xsi:type="dcterms:W3CDTF">2025-06-30T06:04:00Z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248DFE1427984AC2BD5265BD15861DA9_12</vt:lpwstr>
  </property>
</Properties>
</file>